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FC" w:rsidRDefault="007672FC" w:rsidP="007672FC">
      <w:pPr>
        <w:pStyle w:val="NormalWeb"/>
        <w:spacing w:before="0" w:beforeAutospacing="0" w:after="0" w:afterAutospacing="0" w:line="408" w:lineRule="atLeast"/>
        <w:jc w:val="center"/>
        <w:textAlignment w:val="baseline"/>
        <w:rPr>
          <w:rFonts w:eastAsia="Calibri"/>
          <w:b/>
          <w:sz w:val="32"/>
          <w:szCs w:val="32"/>
          <w:lang w:val="en-US" w:eastAsia="en-US"/>
        </w:rPr>
      </w:pPr>
      <w:r w:rsidRPr="007672FC">
        <w:rPr>
          <w:rFonts w:eastAsia="Calibri"/>
          <w:b/>
          <w:sz w:val="32"/>
          <w:szCs w:val="32"/>
          <w:lang w:val="en-US" w:eastAsia="en-US"/>
        </w:rPr>
        <w:t>ABSTRACT</w:t>
      </w:r>
    </w:p>
    <w:p w:rsidR="007672FC" w:rsidRPr="007672FC" w:rsidRDefault="007672FC" w:rsidP="007672FC">
      <w:pPr>
        <w:pStyle w:val="NormalWeb"/>
        <w:spacing w:before="0" w:beforeAutospacing="0" w:after="0" w:afterAutospacing="0" w:line="408" w:lineRule="atLeast"/>
        <w:jc w:val="center"/>
        <w:textAlignment w:val="baseline"/>
        <w:rPr>
          <w:rFonts w:eastAsia="Calibri"/>
          <w:b/>
          <w:sz w:val="32"/>
          <w:szCs w:val="32"/>
          <w:lang w:val="en-US" w:eastAsia="en-US"/>
        </w:rPr>
      </w:pPr>
    </w:p>
    <w:p w:rsidR="007672FC" w:rsidRPr="007672FC" w:rsidRDefault="007672FC" w:rsidP="007672F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eastAsia="Calibri"/>
          <w:lang w:val="en-US" w:eastAsia="en-US"/>
        </w:rPr>
      </w:pPr>
      <w:r w:rsidRPr="007672FC">
        <w:rPr>
          <w:rFonts w:eastAsia="Calibri"/>
          <w:lang w:val="en-US" w:eastAsia="en-US"/>
        </w:rPr>
        <w:t>In this paper, the non-fragile observer-based passive control problem is discussed for a class of systems with repeated scalar non-</w:t>
      </w:r>
      <w:proofErr w:type="spellStart"/>
      <w:r w:rsidRPr="007672FC">
        <w:rPr>
          <w:rFonts w:eastAsia="Calibri"/>
          <w:lang w:val="en-US" w:eastAsia="en-US"/>
        </w:rPr>
        <w:t>linearities</w:t>
      </w:r>
      <w:proofErr w:type="spellEnd"/>
      <w:r w:rsidRPr="007672FC">
        <w:rPr>
          <w:rFonts w:eastAsia="Calibri"/>
          <w:lang w:val="en-US" w:eastAsia="en-US"/>
        </w:rPr>
        <w:t xml:space="preserve"> and time-varying delays. The non-linear system is defined by a discrete-time state equation containing a repeated scalar non-linearity. The system under consideration is </w:t>
      </w:r>
      <w:proofErr w:type="spellStart"/>
      <w:r w:rsidRPr="007672FC">
        <w:rPr>
          <w:rFonts w:eastAsia="Calibri"/>
          <w:lang w:val="en-US" w:eastAsia="en-US"/>
        </w:rPr>
        <w:t>modelled</w:t>
      </w:r>
      <w:proofErr w:type="spellEnd"/>
      <w:r w:rsidRPr="007672FC">
        <w:rPr>
          <w:rFonts w:eastAsia="Calibri"/>
          <w:lang w:val="en-US" w:eastAsia="en-US"/>
        </w:rPr>
        <w:t xml:space="preserve"> by assuming the random imperfect communication links existing between the controller and observer. The random fluctuations are defined by utilizing the Bernoulli distributed white sequences. The non-fragile observer-based feedback controller gains are designed to guarantee that the considered closed-loop control system with repeated scalar non-</w:t>
      </w:r>
      <w:proofErr w:type="spellStart"/>
      <w:r w:rsidRPr="007672FC">
        <w:rPr>
          <w:rFonts w:eastAsia="Calibri"/>
          <w:lang w:val="en-US" w:eastAsia="en-US"/>
        </w:rPr>
        <w:t>linearities</w:t>
      </w:r>
      <w:proofErr w:type="spellEnd"/>
      <w:r w:rsidRPr="007672FC">
        <w:rPr>
          <w:rFonts w:eastAsia="Calibri"/>
          <w:lang w:val="en-US" w:eastAsia="en-US"/>
        </w:rPr>
        <w:t xml:space="preserve"> and time-varying delays is passive. Sufficient conditions are derived for the existence of controller and observer gains by using the </w:t>
      </w:r>
      <w:proofErr w:type="spellStart"/>
      <w:r w:rsidRPr="007672FC">
        <w:rPr>
          <w:rFonts w:eastAsia="Calibri"/>
          <w:lang w:val="en-US" w:eastAsia="en-US"/>
        </w:rPr>
        <w:t>Lyapunov</w:t>
      </w:r>
      <w:proofErr w:type="spellEnd"/>
      <w:r w:rsidRPr="007672FC">
        <w:rPr>
          <w:rFonts w:eastAsia="Calibri"/>
          <w:lang w:val="en-US" w:eastAsia="en-US"/>
        </w:rPr>
        <w:t xml:space="preserve"> stability theory, passivity theory and linear matrix inequalities. As a final point, a numerical example by using a marketing-production system is presented to demonstrate the effectiveness of the proposed theoretical results.</w:t>
      </w:r>
    </w:p>
    <w:p w:rsidR="007F53A1" w:rsidRPr="007672FC" w:rsidRDefault="007F53A1" w:rsidP="007672FC">
      <w:pPr>
        <w:spacing w:line="360" w:lineRule="auto"/>
        <w:jc w:val="both"/>
        <w:rPr>
          <w:sz w:val="24"/>
          <w:szCs w:val="24"/>
        </w:rPr>
      </w:pPr>
    </w:p>
    <w:sectPr w:rsidR="007F53A1" w:rsidRPr="00767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72FC"/>
    <w:rsid w:val="007672FC"/>
    <w:rsid w:val="007F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GRG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2020-08-25T05:42:00Z</dcterms:created>
  <dcterms:modified xsi:type="dcterms:W3CDTF">2020-08-25T05:43:00Z</dcterms:modified>
</cp:coreProperties>
</file>