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AE" w:rsidRDefault="007258AE" w:rsidP="007258AE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7258AE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258AE" w:rsidRPr="007258AE" w:rsidRDefault="007258AE" w:rsidP="007258AE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</w:p>
    <w:p w:rsidR="000E48FE" w:rsidRPr="007258AE" w:rsidRDefault="007258AE" w:rsidP="007258AE">
      <w:pPr>
        <w:spacing w:line="360" w:lineRule="auto"/>
        <w:jc w:val="both"/>
        <w:rPr>
          <w:sz w:val="24"/>
          <w:szCs w:val="24"/>
        </w:rPr>
      </w:pPr>
      <w:r w:rsidRPr="007258AE">
        <w:rPr>
          <w:rFonts w:ascii="Times New Roman" w:hAnsi="Times New Roman"/>
          <w:sz w:val="24"/>
          <w:szCs w:val="24"/>
        </w:rPr>
        <w:t>This project deals with the functioning of thyroid gland and the factors that affect the functioning of thyroid. R Programming is a statistical tool which is used to analyze the thyroid functions. Graphical representation produced using the available data in R provides a clear view about the social factors affecting  the daily functions of the thyroid gland</w:t>
      </w:r>
    </w:p>
    <w:sectPr w:rsidR="000E48FE" w:rsidRPr="00725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258AE"/>
    <w:rsid w:val="000E48FE"/>
    <w:rsid w:val="0072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GRG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2020-08-25T07:05:00Z</dcterms:created>
  <dcterms:modified xsi:type="dcterms:W3CDTF">2020-08-25T07:05:00Z</dcterms:modified>
</cp:coreProperties>
</file>