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A" w:rsidRPr="0054687A" w:rsidRDefault="0054687A" w:rsidP="0054687A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54687A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AC688E" w:rsidRDefault="0054687A" w:rsidP="0054687A">
      <w:pPr>
        <w:spacing w:line="360" w:lineRule="auto"/>
        <w:jc w:val="both"/>
      </w:pPr>
      <w:r w:rsidRPr="00067692">
        <w:rPr>
          <w:rFonts w:ascii="Times New Roman" w:hAnsi="Times New Roman"/>
          <w:sz w:val="24"/>
          <w:szCs w:val="24"/>
        </w:rPr>
        <w:t>The objective of the current paper is to study the effect of kuvshinski fluid on unsteady MHD flow through a porous medium past an infinite moving porous plate with consistent and variable temperatures. A uniform magnetic field is implemented perpendicular to the direction of the porous surface. The governing non – dimensional equations are solved analytically for velocity, temperature and concentration fields. Skin friction co-efficient, rate of heat and mass transfer co-efficient in terms of Nusselt number and Sherwood numbers are also derived. The effects of various parameters are presented graphically and tabulated forms.</w:t>
      </w:r>
    </w:p>
    <w:sectPr w:rsidR="00AC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687A"/>
    <w:rsid w:val="0054687A"/>
    <w:rsid w:val="00A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GRG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2020-08-26T05:16:00Z</dcterms:created>
  <dcterms:modified xsi:type="dcterms:W3CDTF">2020-08-26T05:17:00Z</dcterms:modified>
</cp:coreProperties>
</file>