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B" w:rsidRDefault="00C4640B" w:rsidP="00C4640B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C4640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4640B" w:rsidRPr="00C4640B" w:rsidRDefault="00C4640B" w:rsidP="00C4640B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C4640B" w:rsidRPr="00C4640B" w:rsidRDefault="00C4640B" w:rsidP="00C4640B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461003">
        <w:rPr>
          <w:rFonts w:ascii="Times New Roman" w:hAnsi="Times New Roman"/>
          <w:sz w:val="24"/>
          <w:szCs w:val="24"/>
        </w:rPr>
        <w:t xml:space="preserve">Labeling is one of the research Side in Graph theory. In this paper Considering only a finite undirected graph with neither loops nor multiple edges. Let G=(V,E) be a simple graph and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:</m:t>
        </m:r>
        <m:r>
          <w:rPr>
            <w:rFonts w:ascii="Cambria Math" w:hAnsi="Cambria Math"/>
            <w:sz w:val="24"/>
            <w:szCs w:val="24"/>
          </w:rPr>
          <m:t>V</m:t>
        </m:r>
        <m:r>
          <w:rPr>
            <w:rFonts w:ascii="Cambria Math" w:hAnsi="Times New Roman"/>
            <w:sz w:val="24"/>
            <w:szCs w:val="24"/>
          </w:rPr>
          <m:t>→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1,2,3,</m:t>
            </m:r>
            <m:r>
              <w:rPr>
                <w:rFonts w:ascii="Cambria Math" w:hAnsi="Times New Roman"/>
                <w:sz w:val="24"/>
                <w:szCs w:val="24"/>
              </w:rPr>
              <m:t>…</m:t>
            </m:r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d>
          </m:e>
        </m:d>
      </m:oMath>
      <w:r w:rsidRPr="00461003">
        <w:rPr>
          <w:rFonts w:ascii="Times New Roman" w:eastAsia="Times New Roman" w:hAnsi="Times New Roman"/>
          <w:sz w:val="24"/>
          <w:szCs w:val="24"/>
        </w:rPr>
        <w:t xml:space="preserve"> be a bijection. For each edge uv, assign the label 1 if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u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f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v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461003">
        <w:rPr>
          <w:rFonts w:ascii="Times New Roman" w:eastAsia="Times New Roman" w:hAnsi="Times New Roman"/>
          <w:sz w:val="24"/>
          <w:szCs w:val="24"/>
        </w:rPr>
        <w:t xml:space="preserve"> is even and the label 0 otherwise. </w:t>
      </w:r>
      <w:r w:rsidRPr="00461003">
        <w:rPr>
          <w:rFonts w:ascii="Times New Roman" w:eastAsia="Times New Roman" w:hAnsi="Times New Roman"/>
          <w:i/>
          <w:sz w:val="24"/>
          <w:szCs w:val="24"/>
        </w:rPr>
        <w:t>f</w:t>
      </w:r>
      <w:r w:rsidRPr="00461003">
        <w:rPr>
          <w:rFonts w:ascii="Times New Roman" w:eastAsia="Times New Roman" w:hAnsi="Times New Roman"/>
          <w:sz w:val="24"/>
          <w:szCs w:val="24"/>
        </w:rPr>
        <w:t xml:space="preserve"> is called the even sum cordial labeling if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</m:sub>
            </m:sSub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eastAsia="Times New Roman" w:hAnsi="Times New Roman"/>
                <w:sz w:val="24"/>
                <w:szCs w:val="24"/>
              </w:rPr>
              <m:t>(1)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Times New Roman"/>
            <w:sz w:val="24"/>
            <w:szCs w:val="24"/>
          </w:rPr>
          <m:t>1,</m:t>
        </m:r>
      </m:oMath>
      <w:r w:rsidRPr="00461003">
        <w:rPr>
          <w:rFonts w:ascii="Times New Roman" w:eastAsia="Times New Roman" w:hAnsi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="Times New Roman" w:hAnsi="Times New Roman"/>
            <w:sz w:val="24"/>
            <w:szCs w:val="24"/>
          </w:rPr>
          <m:t>(1)</m:t>
        </m:r>
      </m:oMath>
      <w:r w:rsidRPr="00461003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sub>
        </m:sSub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e>
        </m:d>
      </m:oMath>
      <w:r w:rsidRPr="00461003">
        <w:rPr>
          <w:rFonts w:ascii="Times New Roman" w:eastAsia="Times New Roman" w:hAnsi="Times New Roman"/>
          <w:sz w:val="24"/>
          <w:szCs w:val="24"/>
        </w:rPr>
        <w:t xml:space="preserve"> denotes the number of edges labeled with 1. Some new graphs like H-graph, Fire Cracker graph, Tadpole graph and Coconut tree graph are even sum cordial labeling.</w:t>
      </w:r>
    </w:p>
    <w:p w:rsidR="00D667B2" w:rsidRDefault="00D667B2" w:rsidP="00C4640B">
      <w:pPr>
        <w:spacing w:line="360" w:lineRule="auto"/>
        <w:jc w:val="both"/>
      </w:pPr>
    </w:p>
    <w:sectPr w:rsidR="00D6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640B"/>
    <w:rsid w:val="00C4640B"/>
    <w:rsid w:val="00D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GRG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2020-08-26T05:44:00Z</dcterms:created>
  <dcterms:modified xsi:type="dcterms:W3CDTF">2020-08-26T05:45:00Z</dcterms:modified>
</cp:coreProperties>
</file>