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8F" w:rsidRPr="00D8078F" w:rsidRDefault="00D8078F" w:rsidP="00D8078F">
      <w:pPr>
        <w:autoSpaceDE w:val="0"/>
        <w:autoSpaceDN w:val="0"/>
        <w:adjustRightInd w:val="0"/>
        <w:spacing w:after="0" w:line="240" w:lineRule="auto"/>
        <w:jc w:val="center"/>
        <w:rPr>
          <w:rFonts w:ascii="Times New Roman" w:eastAsia="Times New Roman" w:hAnsi="Times New Roman" w:cs="Times New Roman"/>
          <w:b/>
          <w:sz w:val="32"/>
          <w:szCs w:val="32"/>
        </w:rPr>
      </w:pPr>
      <w:r w:rsidRPr="00D8078F">
        <w:rPr>
          <w:rFonts w:ascii="Times New Roman" w:eastAsia="Times New Roman" w:hAnsi="Times New Roman" w:cs="Times New Roman"/>
          <w:b/>
          <w:sz w:val="32"/>
          <w:szCs w:val="32"/>
        </w:rPr>
        <w:t>Abstract</w:t>
      </w:r>
    </w:p>
    <w:p w:rsidR="00D8078F" w:rsidRPr="00D8078F" w:rsidRDefault="00D8078F" w:rsidP="00D8078F">
      <w:pPr>
        <w:autoSpaceDE w:val="0"/>
        <w:autoSpaceDN w:val="0"/>
        <w:adjustRightInd w:val="0"/>
        <w:spacing w:after="0" w:line="360" w:lineRule="auto"/>
        <w:jc w:val="both"/>
        <w:rPr>
          <w:rFonts w:ascii="Times New Roman" w:eastAsia="Times New Roman" w:hAnsi="Times New Roman" w:cs="Times New Roman"/>
          <w:sz w:val="24"/>
          <w:szCs w:val="24"/>
        </w:rPr>
      </w:pPr>
    </w:p>
    <w:p w:rsidR="00D8078F" w:rsidRPr="00D8078F" w:rsidRDefault="00D8078F" w:rsidP="00D8078F">
      <w:pPr>
        <w:autoSpaceDE w:val="0"/>
        <w:autoSpaceDN w:val="0"/>
        <w:adjustRightInd w:val="0"/>
        <w:spacing w:after="0" w:line="360" w:lineRule="auto"/>
        <w:jc w:val="both"/>
        <w:rPr>
          <w:rFonts w:ascii="Times New Roman" w:hAnsi="Times New Roman" w:cs="Times New Roman"/>
          <w:iCs/>
          <w:sz w:val="24"/>
          <w:szCs w:val="24"/>
        </w:rPr>
      </w:pPr>
      <w:r w:rsidRPr="00D8078F">
        <w:rPr>
          <w:rFonts w:ascii="Times New Roman" w:hAnsi="Times New Roman" w:cs="Times New Roman"/>
          <w:iCs/>
          <w:sz w:val="24"/>
          <w:szCs w:val="24"/>
        </w:rPr>
        <w:t xml:space="preserve">Now-a-days Knowledge Discovery is the major problem to the people and it is a difficult task to overcome these problems by using CF algorithms and look for the accurate information at the acceptable time. It is also in the library Science environment to improve the user count and to take positive decisions. </w:t>
      </w:r>
      <w:proofErr w:type="spellStart"/>
      <w:r w:rsidRPr="00D8078F">
        <w:rPr>
          <w:rFonts w:ascii="Times New Roman" w:hAnsi="Times New Roman" w:cs="Times New Roman"/>
          <w:iCs/>
          <w:sz w:val="24"/>
          <w:szCs w:val="24"/>
        </w:rPr>
        <w:t>Moreover</w:t>
      </w:r>
      <w:proofErr w:type="gramStart"/>
      <w:r w:rsidRPr="00D8078F">
        <w:rPr>
          <w:rFonts w:ascii="Times New Roman" w:hAnsi="Times New Roman" w:cs="Times New Roman"/>
          <w:iCs/>
          <w:sz w:val="24"/>
          <w:szCs w:val="24"/>
        </w:rPr>
        <w:t>,the</w:t>
      </w:r>
      <w:proofErr w:type="spellEnd"/>
      <w:proofErr w:type="gramEnd"/>
      <w:r w:rsidRPr="00D8078F">
        <w:rPr>
          <w:rFonts w:ascii="Times New Roman" w:hAnsi="Times New Roman" w:cs="Times New Roman"/>
          <w:iCs/>
          <w:sz w:val="24"/>
          <w:szCs w:val="24"/>
        </w:rPr>
        <w:t xml:space="preserve"> library users will be evaluated based on the some quality features such as OBE (Outcome Based Education),Readers’ Forum (RF) and Library Orientation Programme (LOP). This study is mainly focuses an analysis using the existing similarity learning models and those are compared with the proposed model, Multidirectional Collaborative Filtering Decision Support </w:t>
      </w:r>
      <w:proofErr w:type="spellStart"/>
      <w:r w:rsidRPr="00D8078F">
        <w:rPr>
          <w:rFonts w:ascii="Times New Roman" w:hAnsi="Times New Roman" w:cs="Times New Roman"/>
          <w:iCs/>
          <w:sz w:val="24"/>
          <w:szCs w:val="24"/>
        </w:rPr>
        <w:t>Model.The</w:t>
      </w:r>
      <w:proofErr w:type="spellEnd"/>
      <w:r w:rsidRPr="00D8078F">
        <w:rPr>
          <w:rFonts w:ascii="Times New Roman" w:hAnsi="Times New Roman" w:cs="Times New Roman"/>
          <w:iCs/>
          <w:sz w:val="24"/>
          <w:szCs w:val="24"/>
        </w:rPr>
        <w:t xml:space="preserve"> proposed Multidirectional Collaborative Filtering (MDCF) model is very useful and effective to </w:t>
      </w:r>
      <w:proofErr w:type="spellStart"/>
      <w:r w:rsidRPr="00D8078F">
        <w:rPr>
          <w:rFonts w:ascii="Times New Roman" w:hAnsi="Times New Roman" w:cs="Times New Roman"/>
          <w:iCs/>
          <w:sz w:val="24"/>
          <w:szCs w:val="24"/>
        </w:rPr>
        <w:t>obtaingood</w:t>
      </w:r>
      <w:proofErr w:type="spellEnd"/>
      <w:r w:rsidRPr="00D8078F">
        <w:rPr>
          <w:rFonts w:ascii="Times New Roman" w:hAnsi="Times New Roman" w:cs="Times New Roman"/>
          <w:iCs/>
          <w:sz w:val="24"/>
          <w:szCs w:val="24"/>
        </w:rPr>
        <w:t xml:space="preserve"> decisions when they are visiting to the library based on the above features.</w:t>
      </w:r>
    </w:p>
    <w:p w:rsidR="00D8078F" w:rsidRDefault="00D8078F" w:rsidP="00D8078F">
      <w:pPr>
        <w:spacing w:after="0" w:line="240" w:lineRule="auto"/>
        <w:jc w:val="both"/>
        <w:rPr>
          <w:rFonts w:ascii="Times New Roman" w:eastAsia="Times New Roman" w:hAnsi="Times New Roman" w:cs="Times New Roman"/>
          <w:sz w:val="24"/>
        </w:rPr>
      </w:pPr>
      <w:r w:rsidRPr="00063FDB">
        <w:rPr>
          <w:rFonts w:ascii="Times New Roman" w:eastAsia="Times New Roman" w:hAnsi="Times New Roman" w:cs="Times New Roman"/>
          <w:sz w:val="24"/>
        </w:rPr>
        <w:t xml:space="preserve"> </w:t>
      </w:r>
    </w:p>
    <w:p w:rsidR="00703346" w:rsidRDefault="00703346"/>
    <w:sectPr w:rsidR="00703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D8078F"/>
    <w:rsid w:val="00703346"/>
    <w:rsid w:val="00D80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2020-08-27T10:29:00Z</dcterms:created>
  <dcterms:modified xsi:type="dcterms:W3CDTF">2020-08-27T10:29:00Z</dcterms:modified>
</cp:coreProperties>
</file>