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170" w:rsidRPr="00204170" w:rsidRDefault="00204170" w:rsidP="00204170">
      <w:pPr>
        <w:spacing w:after="0"/>
        <w:jc w:val="center"/>
        <w:rPr>
          <w:rFonts w:ascii="Times New Roman" w:hAnsi="Times New Roman" w:cs="Times New Roman"/>
          <w:b/>
          <w:sz w:val="32"/>
          <w:szCs w:val="32"/>
        </w:rPr>
      </w:pPr>
      <w:r w:rsidRPr="00204170">
        <w:rPr>
          <w:rFonts w:ascii="Times New Roman" w:hAnsi="Times New Roman" w:cs="Times New Roman"/>
          <w:b/>
          <w:sz w:val="32"/>
          <w:szCs w:val="32"/>
        </w:rPr>
        <w:t>Abstract</w:t>
      </w:r>
    </w:p>
    <w:p w:rsidR="00204170" w:rsidRPr="00001DB6" w:rsidRDefault="00204170" w:rsidP="00204170">
      <w:pPr>
        <w:spacing w:after="0"/>
        <w:jc w:val="both"/>
        <w:rPr>
          <w:rFonts w:ascii="Times New Roman" w:hAnsi="Times New Roman" w:cs="Times New Roman"/>
          <w:sz w:val="24"/>
          <w:szCs w:val="24"/>
        </w:rPr>
      </w:pPr>
    </w:p>
    <w:p w:rsidR="00204170" w:rsidRPr="00001DB6" w:rsidRDefault="00204170" w:rsidP="00204170">
      <w:pPr>
        <w:spacing w:after="0" w:line="360" w:lineRule="auto"/>
        <w:jc w:val="both"/>
        <w:rPr>
          <w:rFonts w:ascii="Times New Roman" w:hAnsi="Times New Roman" w:cs="Times New Roman"/>
          <w:sz w:val="24"/>
          <w:szCs w:val="24"/>
        </w:rPr>
      </w:pPr>
      <w:r w:rsidRPr="00001DB6">
        <w:rPr>
          <w:rFonts w:ascii="Times New Roman" w:hAnsi="Times New Roman" w:cs="Times New Roman"/>
          <w:sz w:val="24"/>
          <w:szCs w:val="24"/>
        </w:rPr>
        <w:t>Financial Knowledge is the knowledge of basic concepts of finance which is required for financial decision making. The present study was conducted among 123 respondents of different demographic groups. The results shows financial knowledge is gained mainly through media and friends and family are the main source of financial information.</w:t>
      </w:r>
    </w:p>
    <w:p w:rsidR="00204170" w:rsidRPr="00001DB6" w:rsidRDefault="00204170" w:rsidP="00204170">
      <w:pPr>
        <w:spacing w:after="0" w:line="360" w:lineRule="auto"/>
        <w:rPr>
          <w:rFonts w:ascii="Times New Roman" w:hAnsi="Times New Roman" w:cs="Times New Roman"/>
          <w:sz w:val="24"/>
          <w:szCs w:val="24"/>
        </w:rPr>
      </w:pPr>
    </w:p>
    <w:p w:rsidR="004372DB" w:rsidRDefault="004372DB" w:rsidP="00204170">
      <w:pPr>
        <w:spacing w:line="360" w:lineRule="auto"/>
      </w:pPr>
    </w:p>
    <w:sectPr w:rsidR="004372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useFELayout/>
  </w:compat>
  <w:rsids>
    <w:rsidRoot w:val="00204170"/>
    <w:rsid w:val="00204170"/>
    <w:rsid w:val="00437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2020-09-08T10:09:00Z</dcterms:created>
  <dcterms:modified xsi:type="dcterms:W3CDTF">2020-09-08T10:10:00Z</dcterms:modified>
</cp:coreProperties>
</file>