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EE6" w:rsidRPr="00271EE6" w:rsidRDefault="00271EE6" w:rsidP="00271EE6">
      <w:pPr>
        <w:jc w:val="center"/>
        <w:rPr>
          <w:rFonts w:ascii="Times New Roman" w:eastAsia="Times New Roman" w:hAnsi="Times New Roman"/>
          <w:b/>
          <w:color w:val="333333"/>
          <w:sz w:val="32"/>
          <w:szCs w:val="32"/>
        </w:rPr>
      </w:pPr>
      <w:r w:rsidRPr="00271EE6">
        <w:rPr>
          <w:rFonts w:ascii="Times New Roman" w:eastAsia="Times New Roman" w:hAnsi="Times New Roman"/>
          <w:b/>
          <w:color w:val="333333"/>
          <w:sz w:val="32"/>
          <w:szCs w:val="32"/>
        </w:rPr>
        <w:t>Abstract</w:t>
      </w:r>
    </w:p>
    <w:p w:rsidR="005938D6" w:rsidRPr="00271EE6" w:rsidRDefault="00271EE6" w:rsidP="00271EE6">
      <w:pPr>
        <w:spacing w:line="360" w:lineRule="auto"/>
        <w:jc w:val="both"/>
        <w:rPr>
          <w:sz w:val="24"/>
          <w:szCs w:val="24"/>
        </w:rPr>
      </w:pPr>
      <w:r w:rsidRPr="00271EE6">
        <w:rPr>
          <w:rFonts w:ascii="Times New Roman" w:eastAsia="Times New Roman" w:hAnsi="Times New Roman"/>
          <w:color w:val="333333"/>
          <w:sz w:val="24"/>
          <w:szCs w:val="24"/>
        </w:rPr>
        <w:t xml:space="preserve">The Existential Theory of Rollo May discusses the purpose of freedom and anxiety in human beings. The life of the protagonist Bigger Thomas in the novel Native Son gives him a chance to choose his own way of life to attain either mental or physical freedom to choose and direct his life either constructive or destructive. Richard Wright’s Native Son is a protest novel. The three sections, fear, flight, and fate, bring out the nature of human life and shows that psychological changes will always make everyone to face either construction or destruction to one’s self or to others. The life of Bigger Thomas in Native Son reveals the strength of individual in forming his self-identity in American soil </w:t>
      </w:r>
      <w:proofErr w:type="spellStart"/>
      <w:r w:rsidRPr="00271EE6">
        <w:rPr>
          <w:rFonts w:ascii="Times New Roman" w:eastAsia="Times New Roman" w:hAnsi="Times New Roman"/>
          <w:color w:val="333333"/>
          <w:sz w:val="24"/>
          <w:szCs w:val="24"/>
        </w:rPr>
        <w:t>hich</w:t>
      </w:r>
      <w:proofErr w:type="spellEnd"/>
      <w:r w:rsidRPr="00271EE6">
        <w:rPr>
          <w:rFonts w:ascii="Times New Roman" w:eastAsia="Times New Roman" w:hAnsi="Times New Roman"/>
          <w:color w:val="333333"/>
          <w:sz w:val="24"/>
          <w:szCs w:val="24"/>
        </w:rPr>
        <w:t xml:space="preserve"> made him gain</w:t>
      </w:r>
    </w:p>
    <w:sectPr w:rsidR="005938D6" w:rsidRPr="00271E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271EE6"/>
    <w:rsid w:val="00271EE6"/>
    <w:rsid w:val="005938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2020-09-12T05:58:00Z</dcterms:created>
  <dcterms:modified xsi:type="dcterms:W3CDTF">2020-09-12T05:58:00Z</dcterms:modified>
</cp:coreProperties>
</file>