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B9" w:rsidRPr="00CB6EB9" w:rsidRDefault="00CB6EB9" w:rsidP="00CB6EB9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B6EB9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r w:rsidRPr="00CB6EB9">
        <w:rPr>
          <w:rFonts w:ascii="Times New Roman" w:hAnsi="Times New Roman" w:cs="Times New Roman"/>
          <w:sz w:val="24"/>
          <w:szCs w:val="24"/>
        </w:rPr>
        <w:t>This paper attempts to highlight the conditions of African American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immigrants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in American soil. Richard Wright is a post- colonial writer of 19th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century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African American writers, presented his themes of racial prejudice. It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the time of Great Depression, where most of the African American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families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started migrating from the south, in search for employment in the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cities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of north. The great depression is the stormy period in American history.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r w:rsidRPr="00CB6EB9">
        <w:rPr>
          <w:rFonts w:ascii="Times New Roman" w:hAnsi="Times New Roman" w:cs="Times New Roman"/>
          <w:sz w:val="24"/>
          <w:szCs w:val="24"/>
        </w:rPr>
        <w:t>The present work focuses on the analysis of the life of protagonist with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glimpses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of identity crisis and racism. This paper seeks to study the status of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blacks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under white supremacy and the feelings of rage or violence been the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tool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used by the character to find a solution. However, Richard Wright tries to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bridge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the gap between the whites and blacks with the speech of Boris A Max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the last section of the novel “Fate”. Richard Wright illustrates that racism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destructive to both the groups, though for different reasons. Bigger Thomas</w:t>
      </w:r>
    </w:p>
    <w:p w:rsidR="00CB6EB9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the embodiment of black revolt against the injustices of white society; the</w:t>
      </w:r>
    </w:p>
    <w:p w:rsidR="006E2947" w:rsidRPr="00CB6EB9" w:rsidRDefault="00CB6EB9" w:rsidP="00CB6E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B9">
        <w:rPr>
          <w:rFonts w:ascii="Times New Roman" w:hAnsi="Times New Roman" w:cs="Times New Roman"/>
          <w:sz w:val="24"/>
          <w:szCs w:val="24"/>
        </w:rPr>
        <w:t>revolt</w:t>
      </w:r>
      <w:proofErr w:type="gramEnd"/>
      <w:r w:rsidRPr="00CB6EB9">
        <w:rPr>
          <w:rFonts w:ascii="Times New Roman" w:hAnsi="Times New Roman" w:cs="Times New Roman"/>
          <w:sz w:val="24"/>
          <w:szCs w:val="24"/>
        </w:rPr>
        <w:t xml:space="preserve"> takes place in the form of murder.</w:t>
      </w:r>
    </w:p>
    <w:sectPr w:rsidR="006E2947" w:rsidRPr="00CB6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B6EB9"/>
    <w:rsid w:val="006E2947"/>
    <w:rsid w:val="00CB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2020-09-12T06:02:00Z</dcterms:created>
  <dcterms:modified xsi:type="dcterms:W3CDTF">2020-09-12T06:03:00Z</dcterms:modified>
</cp:coreProperties>
</file>