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B0" w:rsidRPr="00E519B0" w:rsidRDefault="00E519B0" w:rsidP="00E519B0">
      <w:pPr>
        <w:jc w:val="center"/>
        <w:rPr>
          <w:rFonts w:ascii="Times New Roman" w:eastAsia="Times New Roman" w:hAnsi="Times New Roman" w:cs="Times New Roman"/>
          <w:b/>
          <w:color w:val="333333"/>
          <w:sz w:val="32"/>
          <w:szCs w:val="32"/>
        </w:rPr>
      </w:pPr>
      <w:r w:rsidRPr="00E519B0">
        <w:rPr>
          <w:rFonts w:ascii="Times New Roman" w:eastAsia="Times New Roman" w:hAnsi="Times New Roman" w:cs="Times New Roman"/>
          <w:b/>
          <w:color w:val="333333"/>
          <w:sz w:val="32"/>
          <w:szCs w:val="32"/>
        </w:rPr>
        <w:t>Abstract</w:t>
      </w:r>
    </w:p>
    <w:p w:rsidR="00D10361" w:rsidRPr="00E519B0" w:rsidRDefault="00E519B0" w:rsidP="00781EE8">
      <w:pPr>
        <w:spacing w:line="360" w:lineRule="auto"/>
        <w:jc w:val="both"/>
        <w:rPr>
          <w:rFonts w:ascii="Times New Roman" w:hAnsi="Times New Roman" w:cs="Times New Roman"/>
          <w:sz w:val="24"/>
          <w:szCs w:val="24"/>
        </w:rPr>
      </w:pPr>
      <w:r w:rsidRPr="00E519B0">
        <w:rPr>
          <w:rFonts w:ascii="Times New Roman" w:hAnsi="Times New Roman" w:cs="Times New Roman"/>
          <w:bCs/>
          <w:iCs/>
          <w:sz w:val="24"/>
          <w:szCs w:val="24"/>
        </w:rPr>
        <w:t xml:space="preserve">Agriculture and farming is one of the oldest and most important professions in the world. Humanity has come a long way over the millennia in how we farm and grow crops with the introduction of various technologies. As the world population continues to grow and land becomes scarcer, people have needed to get creative and become more efficient. AI is most common in growing sectors, now AI is breaking into agriculture sector too (Fig .1). Agriculture plays a huge role in developing our economy but it has certain arising problems like lack of </w:t>
      </w:r>
      <w:proofErr w:type="spellStart"/>
      <w:r w:rsidRPr="00E519B0">
        <w:rPr>
          <w:rFonts w:ascii="Times New Roman" w:hAnsi="Times New Roman" w:cs="Times New Roman"/>
          <w:bCs/>
          <w:iCs/>
          <w:sz w:val="24"/>
          <w:szCs w:val="24"/>
        </w:rPr>
        <w:t>labours</w:t>
      </w:r>
      <w:proofErr w:type="spellEnd"/>
      <w:r w:rsidRPr="00E519B0">
        <w:rPr>
          <w:rFonts w:ascii="Times New Roman" w:hAnsi="Times New Roman" w:cs="Times New Roman"/>
          <w:bCs/>
          <w:iCs/>
          <w:sz w:val="24"/>
          <w:szCs w:val="24"/>
        </w:rPr>
        <w:t>, water scarcity etc, the solution for this is use of artificial intelligent agriculture. AI sensors can detect and target weeds and then decide which herbicides to apply within the right buffer zone. In addition to ground data, farmers are also</w:t>
      </w:r>
      <w:r w:rsidRPr="00E519B0">
        <w:rPr>
          <w:rFonts w:ascii="Times New Roman" w:hAnsi="Times New Roman" w:cs="Times New Roman"/>
          <w:i/>
          <w:iCs/>
          <w:sz w:val="24"/>
          <w:szCs w:val="24"/>
        </w:rPr>
        <w:t xml:space="preserve"> </w:t>
      </w:r>
      <w:r w:rsidRPr="00E519B0">
        <w:rPr>
          <w:rFonts w:ascii="Times New Roman" w:hAnsi="Times New Roman" w:cs="Times New Roman"/>
          <w:bCs/>
          <w:iCs/>
          <w:sz w:val="24"/>
          <w:szCs w:val="24"/>
        </w:rPr>
        <w:t>taking to the sky to monitor the farm.</w:t>
      </w:r>
    </w:p>
    <w:sectPr w:rsidR="00D10361" w:rsidRPr="00E519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519B0"/>
    <w:rsid w:val="00781EE8"/>
    <w:rsid w:val="00D10361"/>
    <w:rsid w:val="00E51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2020-09-15T09:40:00Z</dcterms:created>
  <dcterms:modified xsi:type="dcterms:W3CDTF">2020-09-15T09:41:00Z</dcterms:modified>
</cp:coreProperties>
</file>