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C3" w:rsidRPr="00C870C3" w:rsidRDefault="00C870C3" w:rsidP="00C870C3">
      <w:pPr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</w:rPr>
      </w:pPr>
      <w:r w:rsidRPr="00C870C3"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Abstract</w:t>
      </w:r>
    </w:p>
    <w:p w:rsidR="00A93A6F" w:rsidRDefault="00C870C3" w:rsidP="00C870C3">
      <w:pPr>
        <w:spacing w:line="360" w:lineRule="auto"/>
        <w:jc w:val="both"/>
      </w:pPr>
      <w:r w:rsidRPr="00585039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Nature provides motivation to scientists in many ways. Scientists have started to realize that nature is a great source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ofinspiration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 to develop intelligent systems and techniques. Nature- Inspired algorithms is a kind of algorithms that imitate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theproblem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-solving behavior from nature. Consultant Guided Search algorithm (CGS) and Genetic algorithm (GA) are some of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theNature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-Inspired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Metaheuristic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 Algorithms inspired from Nature. In this paper, Consultant Guided Search algorithm (CGS)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washybridized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 with Genetic algorithm (GA) and a new technique was proposed. The proposed Consultant Guided Search </w:t>
      </w:r>
      <w:r>
        <w:rPr>
          <w:rFonts w:ascii="Times New Roman" w:eastAsia="Times New Roman" w:hAnsi="Times New Roman"/>
          <w:color w:val="333333"/>
          <w:sz w:val="24"/>
          <w:szCs w:val="24"/>
        </w:rPr>
        <w:t>–</w:t>
      </w:r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Geneticalgorithm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 (CGS-GA) was implemented to solve the benchmark instances of Quadratic Assignment Problem (QAP).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Theperformance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 of the proposed CGS-GA was compared with CGS algorithm. Results have shown that the proposed CGS-GA </w:t>
      </w:r>
      <w:proofErr w:type="spellStart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>hasoutperformed</w:t>
      </w:r>
      <w:proofErr w:type="spellEnd"/>
      <w:r w:rsidRPr="00C61916">
        <w:rPr>
          <w:rFonts w:ascii="Times New Roman" w:eastAsia="Times New Roman" w:hAnsi="Times New Roman"/>
          <w:color w:val="333333"/>
          <w:sz w:val="24"/>
          <w:szCs w:val="24"/>
        </w:rPr>
        <w:t xml:space="preserve"> CGS in arriving at improved optimal solutions for various test instances of Quadratic Assignment Problem.</w:t>
      </w:r>
    </w:p>
    <w:sectPr w:rsidR="00A93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870C3"/>
    <w:rsid w:val="00A93A6F"/>
    <w:rsid w:val="00C8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2020-09-15T10:59:00Z</dcterms:created>
  <dcterms:modified xsi:type="dcterms:W3CDTF">2020-09-15T10:59:00Z</dcterms:modified>
</cp:coreProperties>
</file>