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A4" w:rsidRPr="00534AA4" w:rsidRDefault="00534AA4" w:rsidP="00534AA4">
      <w:pPr>
        <w:jc w:val="center"/>
        <w:rPr>
          <w:rFonts w:ascii="Times New Roman" w:eastAsia="Times New Roman" w:hAnsi="Times New Roman"/>
          <w:b/>
          <w:color w:val="333333"/>
          <w:sz w:val="32"/>
          <w:szCs w:val="32"/>
        </w:rPr>
      </w:pPr>
      <w:r w:rsidRPr="00534AA4">
        <w:rPr>
          <w:rFonts w:ascii="Times New Roman" w:eastAsia="Times New Roman" w:hAnsi="Times New Roman"/>
          <w:b/>
          <w:color w:val="333333"/>
          <w:sz w:val="32"/>
          <w:szCs w:val="32"/>
        </w:rPr>
        <w:t>Abstract</w:t>
      </w:r>
    </w:p>
    <w:p w:rsidR="004A4D9B" w:rsidRPr="00534AA4" w:rsidRDefault="00534AA4" w:rsidP="00534AA4">
      <w:pPr>
        <w:spacing w:line="360" w:lineRule="auto"/>
        <w:jc w:val="both"/>
        <w:rPr>
          <w:sz w:val="24"/>
          <w:szCs w:val="24"/>
        </w:rPr>
      </w:pPr>
      <w:r w:rsidRPr="00534AA4">
        <w:rPr>
          <w:rFonts w:ascii="Times New Roman" w:eastAsia="Times New Roman" w:hAnsi="Times New Roman"/>
          <w:color w:val="333333"/>
          <w:sz w:val="24"/>
          <w:szCs w:val="24"/>
        </w:rPr>
        <w:t> </w:t>
      </w:r>
      <w:proofErr w:type="spellStart"/>
      <w:r w:rsidRPr="00534AA4">
        <w:rPr>
          <w:rFonts w:ascii="Times New Roman" w:hAnsi="Times New Roman"/>
          <w:sz w:val="24"/>
          <w:szCs w:val="24"/>
        </w:rPr>
        <w:t>Nano</w:t>
      </w:r>
      <w:proofErr w:type="spellEnd"/>
      <w:r w:rsidRPr="00534AA4">
        <w:rPr>
          <w:rFonts w:ascii="Times New Roman" w:hAnsi="Times New Roman"/>
          <w:sz w:val="24"/>
          <w:szCs w:val="24"/>
        </w:rPr>
        <w:t xml:space="preserve">-structured materials are now being studied intensively due to their novel physicochemical properties. Applications of gas sensors have been growing at a consistent pace in the recent years. The mixed-metal oxide gas sensors offer advantages over other gas sensors devices due to their simple implementation, low cost and good reliability for real time control systems. To search for new good gas-sensing materials and the new properties of conventional materials has become an active research field. Among  different  ferrites, magnesium  ferrite enjoys  a  special attention  because  of  its  vast  applications  in  high density recording media, heterogeneous catalysis, adsorption,  sensors  and  magnetic  technologies. Also the technological importance of cobalt ferrite has motivated several studies on the synthesis as well as the physical properties of this material. Hence an attempt is made to synthesize cobalt doped magnesium ferrite </w:t>
      </w:r>
      <w:proofErr w:type="spellStart"/>
      <w:r w:rsidRPr="00534AA4">
        <w:rPr>
          <w:rFonts w:ascii="Times New Roman" w:hAnsi="Times New Roman"/>
          <w:sz w:val="24"/>
          <w:szCs w:val="24"/>
        </w:rPr>
        <w:t>nanoparticles</w:t>
      </w:r>
      <w:proofErr w:type="spellEnd"/>
      <w:r w:rsidRPr="00534AA4">
        <w:rPr>
          <w:rFonts w:ascii="Times New Roman" w:hAnsi="Times New Roman"/>
          <w:sz w:val="24"/>
          <w:szCs w:val="24"/>
        </w:rPr>
        <w:t xml:space="preserve"> by co-precipitation method. Magnesium chloride [MgCl</w:t>
      </w:r>
      <w:r w:rsidRPr="00534AA4">
        <w:rPr>
          <w:rFonts w:ascii="Times New Roman" w:hAnsi="Times New Roman"/>
          <w:sz w:val="24"/>
          <w:szCs w:val="24"/>
          <w:vertAlign w:val="subscript"/>
        </w:rPr>
        <w:t>2</w:t>
      </w:r>
      <w:r w:rsidRPr="00534AA4">
        <w:rPr>
          <w:rFonts w:ascii="Times New Roman" w:hAnsi="Times New Roman"/>
          <w:sz w:val="24"/>
          <w:szCs w:val="24"/>
        </w:rPr>
        <w:t>.</w:t>
      </w:r>
      <w:r w:rsidRPr="00534AA4">
        <w:rPr>
          <w:rFonts w:ascii="Times New Roman" w:hAnsi="Times New Roman"/>
          <w:sz w:val="24"/>
          <w:szCs w:val="24"/>
          <w:vertAlign w:val="subscript"/>
        </w:rPr>
        <w:t xml:space="preserve"> </w:t>
      </w:r>
      <w:r w:rsidRPr="00534AA4">
        <w:rPr>
          <w:rFonts w:ascii="Times New Roman" w:hAnsi="Times New Roman"/>
          <w:sz w:val="24"/>
          <w:szCs w:val="24"/>
        </w:rPr>
        <w:t>6H</w:t>
      </w:r>
      <w:r w:rsidRPr="00534AA4">
        <w:rPr>
          <w:rFonts w:ascii="Times New Roman" w:hAnsi="Times New Roman"/>
          <w:sz w:val="24"/>
          <w:szCs w:val="24"/>
          <w:vertAlign w:val="subscript"/>
        </w:rPr>
        <w:t>2</w:t>
      </w:r>
      <w:r w:rsidRPr="00534AA4">
        <w:rPr>
          <w:rFonts w:ascii="Times New Roman" w:hAnsi="Times New Roman"/>
          <w:sz w:val="24"/>
          <w:szCs w:val="24"/>
        </w:rPr>
        <w:t xml:space="preserve">O], </w:t>
      </w:r>
      <w:proofErr w:type="spellStart"/>
      <w:r w:rsidRPr="00534AA4">
        <w:rPr>
          <w:rFonts w:ascii="Times New Roman" w:hAnsi="Times New Roman"/>
          <w:sz w:val="24"/>
          <w:szCs w:val="24"/>
        </w:rPr>
        <w:t>Cobaltous</w:t>
      </w:r>
      <w:proofErr w:type="spellEnd"/>
      <w:r w:rsidRPr="00534AA4">
        <w:rPr>
          <w:rFonts w:ascii="Times New Roman" w:hAnsi="Times New Roman"/>
          <w:sz w:val="24"/>
          <w:szCs w:val="24"/>
        </w:rPr>
        <w:t xml:space="preserve"> Chloride [CoCl</w:t>
      </w:r>
      <w:r w:rsidRPr="00534AA4">
        <w:rPr>
          <w:rFonts w:ascii="Times New Roman" w:hAnsi="Times New Roman"/>
          <w:sz w:val="24"/>
          <w:szCs w:val="24"/>
          <w:vertAlign w:val="subscript"/>
        </w:rPr>
        <w:t>2</w:t>
      </w:r>
      <w:r w:rsidRPr="00534AA4">
        <w:rPr>
          <w:rFonts w:ascii="Times New Roman" w:hAnsi="Times New Roman"/>
          <w:sz w:val="24"/>
          <w:szCs w:val="24"/>
        </w:rPr>
        <w:t>.6H</w:t>
      </w:r>
      <w:r w:rsidRPr="00534AA4">
        <w:rPr>
          <w:rFonts w:ascii="Times New Roman" w:hAnsi="Times New Roman"/>
          <w:sz w:val="24"/>
          <w:szCs w:val="24"/>
          <w:vertAlign w:val="subscript"/>
        </w:rPr>
        <w:t>2</w:t>
      </w:r>
      <w:r w:rsidRPr="00534AA4">
        <w:rPr>
          <w:rFonts w:ascii="Times New Roman" w:hAnsi="Times New Roman"/>
          <w:sz w:val="24"/>
          <w:szCs w:val="24"/>
        </w:rPr>
        <w:t>O], anhydrous Ferric Chloride [FeCl</w:t>
      </w:r>
      <w:r w:rsidRPr="00534AA4">
        <w:rPr>
          <w:rFonts w:ascii="Times New Roman" w:hAnsi="Times New Roman"/>
          <w:sz w:val="24"/>
          <w:szCs w:val="24"/>
          <w:vertAlign w:val="subscript"/>
        </w:rPr>
        <w:t>3</w:t>
      </w:r>
      <w:r w:rsidRPr="00534AA4">
        <w:rPr>
          <w:rFonts w:ascii="Times New Roman" w:hAnsi="Times New Roman"/>
          <w:sz w:val="24"/>
          <w:szCs w:val="24"/>
        </w:rPr>
        <w:t>] along with sodium hydroxide [</w:t>
      </w:r>
      <w:proofErr w:type="spellStart"/>
      <w:r w:rsidRPr="00534AA4">
        <w:rPr>
          <w:rFonts w:ascii="Times New Roman" w:hAnsi="Times New Roman"/>
          <w:sz w:val="24"/>
          <w:szCs w:val="24"/>
        </w:rPr>
        <w:t>NaOH</w:t>
      </w:r>
      <w:proofErr w:type="spellEnd"/>
      <w:r w:rsidRPr="00534AA4">
        <w:rPr>
          <w:rFonts w:ascii="Times New Roman" w:hAnsi="Times New Roman"/>
          <w:sz w:val="24"/>
          <w:szCs w:val="24"/>
        </w:rPr>
        <w:t>] is used as raw materials. Magnesium-Cobalt ferrite sample annealed at 130</w:t>
      </w:r>
      <w:r w:rsidRPr="00534AA4">
        <w:rPr>
          <w:rFonts w:ascii="Times New Roman" w:hAnsi="Times New Roman"/>
          <w:sz w:val="24"/>
          <w:szCs w:val="24"/>
          <w:vertAlign w:val="superscript"/>
        </w:rPr>
        <w:t>○</w:t>
      </w:r>
      <w:r w:rsidRPr="00534AA4">
        <w:rPr>
          <w:rFonts w:ascii="Times New Roman" w:hAnsi="Times New Roman"/>
          <w:sz w:val="24"/>
          <w:szCs w:val="24"/>
        </w:rPr>
        <w:t>C, 600</w:t>
      </w:r>
      <w:r w:rsidRPr="00534AA4">
        <w:rPr>
          <w:rFonts w:ascii="Times New Roman" w:hAnsi="Times New Roman"/>
          <w:sz w:val="24"/>
          <w:szCs w:val="24"/>
          <w:vertAlign w:val="superscript"/>
        </w:rPr>
        <w:t>○</w:t>
      </w:r>
      <w:r w:rsidRPr="00534AA4">
        <w:rPr>
          <w:rFonts w:ascii="Times New Roman" w:hAnsi="Times New Roman"/>
          <w:sz w:val="24"/>
          <w:szCs w:val="24"/>
        </w:rPr>
        <w:t>C and 900</w:t>
      </w:r>
      <w:r w:rsidRPr="00534AA4">
        <w:rPr>
          <w:rFonts w:ascii="Times New Roman" w:hAnsi="Times New Roman"/>
          <w:sz w:val="24"/>
          <w:szCs w:val="24"/>
          <w:vertAlign w:val="superscript"/>
        </w:rPr>
        <w:t>○</w:t>
      </w:r>
      <w:r w:rsidRPr="00534AA4">
        <w:rPr>
          <w:rFonts w:ascii="Times New Roman" w:hAnsi="Times New Roman"/>
          <w:sz w:val="24"/>
          <w:szCs w:val="24"/>
        </w:rPr>
        <w:t xml:space="preserve">C are subjected to X-ray diffraction to calculate the average </w:t>
      </w:r>
      <w:proofErr w:type="spellStart"/>
      <w:r w:rsidRPr="00534AA4">
        <w:rPr>
          <w:rFonts w:ascii="Times New Roman" w:hAnsi="Times New Roman"/>
          <w:sz w:val="24"/>
          <w:szCs w:val="24"/>
        </w:rPr>
        <w:t>nano</w:t>
      </w:r>
      <w:proofErr w:type="spellEnd"/>
      <w:r w:rsidRPr="00534AA4">
        <w:rPr>
          <w:rFonts w:ascii="Times New Roman" w:hAnsi="Times New Roman"/>
          <w:sz w:val="24"/>
          <w:szCs w:val="24"/>
        </w:rPr>
        <w:t xml:space="preserve">-crystalline size using Debye – </w:t>
      </w:r>
      <w:proofErr w:type="spellStart"/>
      <w:r w:rsidRPr="00534AA4">
        <w:rPr>
          <w:rFonts w:ascii="Times New Roman" w:hAnsi="Times New Roman"/>
          <w:sz w:val="24"/>
          <w:szCs w:val="24"/>
        </w:rPr>
        <w:t>Scherrer</w:t>
      </w:r>
      <w:proofErr w:type="spellEnd"/>
      <w:r w:rsidRPr="00534AA4">
        <w:rPr>
          <w:rFonts w:ascii="Times New Roman" w:hAnsi="Times New Roman"/>
          <w:sz w:val="24"/>
          <w:szCs w:val="24"/>
        </w:rPr>
        <w:t xml:space="preserve"> formula.  The FT-IR spectra of the samples are recorded to ensure the presence of the metallic compounds.  The morphological analysis of the sample is studied using Scanning Electron Microscope (SEM). The magnetic properties of the cobalt doped magnesium ferrite </w:t>
      </w:r>
      <w:proofErr w:type="spellStart"/>
      <w:r w:rsidRPr="00534AA4">
        <w:rPr>
          <w:rFonts w:ascii="Times New Roman" w:hAnsi="Times New Roman"/>
          <w:sz w:val="24"/>
          <w:szCs w:val="24"/>
        </w:rPr>
        <w:t>nano</w:t>
      </w:r>
      <w:proofErr w:type="spellEnd"/>
      <w:r w:rsidRPr="00534AA4">
        <w:rPr>
          <w:rFonts w:ascii="Times New Roman" w:hAnsi="Times New Roman"/>
          <w:sz w:val="24"/>
          <w:szCs w:val="24"/>
        </w:rPr>
        <w:t xml:space="preserve"> particles are studied using Vibrating Sample Magnetometer (VSM). These samples can be tested for gas sensing applications.</w:t>
      </w:r>
    </w:p>
    <w:sectPr w:rsidR="004A4D9B" w:rsidRPr="00534A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534AA4"/>
    <w:rsid w:val="004A4D9B"/>
    <w:rsid w:val="00534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2020-09-16T10:50:00Z</dcterms:created>
  <dcterms:modified xsi:type="dcterms:W3CDTF">2020-09-16T10:51:00Z</dcterms:modified>
</cp:coreProperties>
</file>