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19C" w:rsidRPr="00A7419C" w:rsidRDefault="00A7419C" w:rsidP="00A7419C">
      <w:pPr>
        <w:jc w:val="center"/>
        <w:rPr>
          <w:rFonts w:ascii="Times New Roman" w:eastAsia="Times New Roman" w:hAnsi="Times New Roman"/>
          <w:b/>
          <w:color w:val="333333"/>
          <w:sz w:val="32"/>
          <w:szCs w:val="32"/>
        </w:rPr>
      </w:pPr>
      <w:r w:rsidRPr="00A7419C">
        <w:rPr>
          <w:rFonts w:ascii="Times New Roman" w:eastAsia="Times New Roman" w:hAnsi="Times New Roman"/>
          <w:b/>
          <w:color w:val="333333"/>
          <w:sz w:val="32"/>
          <w:szCs w:val="32"/>
        </w:rPr>
        <w:t>Abstract</w:t>
      </w:r>
    </w:p>
    <w:p w:rsidR="00CD3BDE" w:rsidRDefault="00A7419C" w:rsidP="00A7419C">
      <w:pPr>
        <w:spacing w:line="360" w:lineRule="auto"/>
        <w:jc w:val="both"/>
      </w:pPr>
      <w:r w:rsidRPr="006E26A2">
        <w:rPr>
          <w:rFonts w:ascii="Times New Roman" w:eastAsia="Times New Roman" w:hAnsi="Times New Roman"/>
          <w:color w:val="333333"/>
          <w:sz w:val="24"/>
          <w:szCs w:val="24"/>
        </w:rPr>
        <w:t> </w:t>
      </w:r>
      <w:r w:rsidRPr="006E26A2">
        <w:rPr>
          <w:rFonts w:ascii="Times New Roman" w:hAnsi="Times New Roman"/>
          <w:sz w:val="24"/>
          <w:szCs w:val="24"/>
        </w:rPr>
        <w:t xml:space="preserve">Zinc oxide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have attracted great attention in recent years because of its unique properties and versatile applications in transparent electronics, ultraviolet (UV) light emitters, piezoelectric devices, chemical sensors and </w:t>
      </w:r>
      <w:proofErr w:type="spellStart"/>
      <w:r w:rsidRPr="006E26A2">
        <w:rPr>
          <w:rFonts w:ascii="Times New Roman" w:hAnsi="Times New Roman"/>
          <w:sz w:val="24"/>
          <w:szCs w:val="24"/>
        </w:rPr>
        <w:t>spintronics</w:t>
      </w:r>
      <w:proofErr w:type="spellEnd"/>
      <w:r w:rsidRPr="006E26A2">
        <w:rPr>
          <w:rFonts w:ascii="Times New Roman" w:hAnsi="Times New Roman"/>
          <w:sz w:val="24"/>
          <w:szCs w:val="24"/>
        </w:rPr>
        <w:t xml:space="preserve">. </w:t>
      </w:r>
      <w:proofErr w:type="spellStart"/>
      <w:r w:rsidRPr="006E26A2">
        <w:rPr>
          <w:rFonts w:ascii="Times New Roman" w:hAnsi="Times New Roman"/>
          <w:sz w:val="24"/>
          <w:szCs w:val="24"/>
        </w:rPr>
        <w:t>ZnO</w:t>
      </w:r>
      <w:proofErr w:type="spellEnd"/>
      <w:r w:rsidRPr="006E26A2">
        <w:rPr>
          <w:rFonts w:ascii="Times New Roman" w:hAnsi="Times New Roman"/>
          <w:sz w:val="24"/>
          <w:szCs w:val="24"/>
        </w:rPr>
        <w:t xml:space="preserve"> has high chemical stability and low toxicity, which is widely used as an active ingredient for dermatological applications in creams, lotions and ointments on an account of its antibacterial properties. Doped </w:t>
      </w:r>
      <w:proofErr w:type="spellStart"/>
      <w:r w:rsidRPr="006E26A2">
        <w:rPr>
          <w:rFonts w:ascii="Times New Roman" w:hAnsi="Times New Roman"/>
          <w:sz w:val="24"/>
          <w:szCs w:val="24"/>
        </w:rPr>
        <w:t>ZnO</w:t>
      </w:r>
      <w:proofErr w:type="spellEnd"/>
      <w:r w:rsidRPr="006E26A2">
        <w:rPr>
          <w:rFonts w:ascii="Times New Roman" w:hAnsi="Times New Roman"/>
          <w:sz w:val="24"/>
          <w:szCs w:val="24"/>
        </w:rPr>
        <w:t xml:space="preserve"> shows maximum effect against pathogenic organisms as compared to </w:t>
      </w:r>
      <w:proofErr w:type="spellStart"/>
      <w:r w:rsidRPr="006E26A2">
        <w:rPr>
          <w:rFonts w:ascii="Times New Roman" w:hAnsi="Times New Roman"/>
          <w:sz w:val="24"/>
          <w:szCs w:val="24"/>
        </w:rPr>
        <w:t>ZnO</w:t>
      </w:r>
      <w:proofErr w:type="spellEnd"/>
      <w:r w:rsidRPr="006E26A2">
        <w:rPr>
          <w:rFonts w:ascii="Times New Roman" w:hAnsi="Times New Roman"/>
          <w:sz w:val="24"/>
          <w:szCs w:val="24"/>
        </w:rPr>
        <w:t xml:space="preserve">, there by using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as an antimicrobial agent. In the present investigation, an attempt is made to synthesize Co-Ag co-doped Zinc oxide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by chemical co-precipitation method. Zinc Chloride, </w:t>
      </w:r>
      <w:proofErr w:type="spellStart"/>
      <w:r w:rsidRPr="006E26A2">
        <w:rPr>
          <w:rFonts w:ascii="Times New Roman" w:hAnsi="Times New Roman"/>
          <w:sz w:val="24"/>
          <w:szCs w:val="24"/>
        </w:rPr>
        <w:t>Cobaltous</w:t>
      </w:r>
      <w:proofErr w:type="spellEnd"/>
      <w:r w:rsidRPr="006E26A2">
        <w:rPr>
          <w:rFonts w:ascii="Times New Roman" w:hAnsi="Times New Roman"/>
          <w:sz w:val="24"/>
          <w:szCs w:val="24"/>
        </w:rPr>
        <w:t xml:space="preserve"> chloride, Silver nitrate and sodium hydroxide is used as raw materials. The synthesized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are subjected to X-ray diffraction technique to calculate the average </w:t>
      </w:r>
      <w:proofErr w:type="spellStart"/>
      <w:r w:rsidRPr="006E26A2">
        <w:rPr>
          <w:rFonts w:ascii="Times New Roman" w:hAnsi="Times New Roman"/>
          <w:sz w:val="24"/>
          <w:szCs w:val="24"/>
        </w:rPr>
        <w:t>nano</w:t>
      </w:r>
      <w:proofErr w:type="spellEnd"/>
      <w:r w:rsidRPr="006E26A2">
        <w:rPr>
          <w:rFonts w:ascii="Times New Roman" w:hAnsi="Times New Roman"/>
          <w:sz w:val="24"/>
          <w:szCs w:val="24"/>
        </w:rPr>
        <w:t xml:space="preserve">-crystalline size using Debye – </w:t>
      </w:r>
      <w:proofErr w:type="spellStart"/>
      <w:r w:rsidRPr="006E26A2">
        <w:rPr>
          <w:rFonts w:ascii="Times New Roman" w:hAnsi="Times New Roman"/>
          <w:sz w:val="24"/>
          <w:szCs w:val="24"/>
        </w:rPr>
        <w:t>Scherrer</w:t>
      </w:r>
      <w:proofErr w:type="spellEnd"/>
      <w:r w:rsidRPr="006E26A2">
        <w:rPr>
          <w:rFonts w:ascii="Times New Roman" w:hAnsi="Times New Roman"/>
          <w:sz w:val="24"/>
          <w:szCs w:val="24"/>
        </w:rPr>
        <w:t xml:space="preserve"> formula and are found to be around 25</w:t>
      </w:r>
      <w:r w:rsidRPr="006E26A2">
        <w:rPr>
          <w:rFonts w:ascii="Times New Roman" w:hAnsi="Times New Roman"/>
          <w:color w:val="FF0000"/>
          <w:sz w:val="24"/>
          <w:szCs w:val="24"/>
        </w:rPr>
        <w:t xml:space="preserve"> </w:t>
      </w:r>
      <w:r w:rsidRPr="006E26A2">
        <w:rPr>
          <w:rFonts w:ascii="Times New Roman" w:hAnsi="Times New Roman"/>
          <w:sz w:val="24"/>
          <w:szCs w:val="24"/>
        </w:rPr>
        <w:t>nm.  The optical properties are characterized by UV-Vis spectral analysis. The FT-IR spectrum of the sample is recorded and the characteristic absorption bands are observed.</w:t>
      </w:r>
      <w:r w:rsidRPr="006E26A2">
        <w:rPr>
          <w:rFonts w:ascii="Times New Roman" w:hAnsi="Times New Roman"/>
          <w:color w:val="FF0000"/>
          <w:sz w:val="24"/>
          <w:szCs w:val="24"/>
        </w:rPr>
        <w:t xml:space="preserve"> </w:t>
      </w:r>
      <w:r w:rsidRPr="006E26A2">
        <w:rPr>
          <w:rFonts w:ascii="Times New Roman" w:hAnsi="Times New Roman"/>
          <w:sz w:val="24"/>
          <w:szCs w:val="24"/>
        </w:rPr>
        <w:t xml:space="preserve">The morphological analysis of the sample is studied using Scanning Electron Microscope (SEM).  These </w:t>
      </w:r>
      <w:r w:rsidRPr="006E26A2">
        <w:rPr>
          <w:rFonts w:ascii="Times New Roman" w:hAnsi="Times New Roman"/>
          <w:iCs/>
          <w:sz w:val="24"/>
          <w:szCs w:val="24"/>
        </w:rPr>
        <w:t>co-doped (Co, Ag)</w:t>
      </w:r>
      <w:r w:rsidRPr="006E26A2">
        <w:rPr>
          <w:rFonts w:ascii="Times New Roman" w:hAnsi="Times New Roman"/>
          <w:i/>
          <w:iCs/>
          <w:sz w:val="24"/>
          <w:szCs w:val="24"/>
        </w:rPr>
        <w:t xml:space="preserve"> </w:t>
      </w:r>
      <w:proofErr w:type="spellStart"/>
      <w:r w:rsidRPr="006E26A2">
        <w:rPr>
          <w:rFonts w:ascii="Times New Roman" w:hAnsi="Times New Roman"/>
          <w:iCs/>
          <w:sz w:val="24"/>
          <w:szCs w:val="24"/>
        </w:rPr>
        <w:t>ZnO</w:t>
      </w:r>
      <w:proofErr w:type="spellEnd"/>
      <w:r w:rsidRPr="006E26A2">
        <w:rPr>
          <w:rFonts w:ascii="Times New Roman" w:hAnsi="Times New Roman"/>
          <w:iCs/>
          <w:sz w:val="24"/>
          <w:szCs w:val="24"/>
        </w:rPr>
        <w:t xml:space="preserve"> </w:t>
      </w:r>
      <w:proofErr w:type="spellStart"/>
      <w:r w:rsidRPr="006E26A2">
        <w:rPr>
          <w:rFonts w:ascii="Times New Roman" w:hAnsi="Times New Roman"/>
          <w:iCs/>
          <w:sz w:val="24"/>
          <w:szCs w:val="24"/>
        </w:rPr>
        <w:t>nanoparticles</w:t>
      </w:r>
      <w:proofErr w:type="spellEnd"/>
      <w:r w:rsidRPr="006E26A2">
        <w:rPr>
          <w:rFonts w:ascii="Times New Roman" w:hAnsi="Times New Roman"/>
          <w:iCs/>
          <w:sz w:val="24"/>
          <w:szCs w:val="24"/>
        </w:rPr>
        <w:t xml:space="preserve"> may be used as antibacterial reagents to treat diseases caused by bacteria and fungi.</w:t>
      </w:r>
    </w:p>
    <w:sectPr w:rsidR="00CD3B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A7419C"/>
    <w:rsid w:val="00A7419C"/>
    <w:rsid w:val="00CD3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2020-09-16T10:54:00Z</dcterms:created>
  <dcterms:modified xsi:type="dcterms:W3CDTF">2020-09-16T10:55:00Z</dcterms:modified>
</cp:coreProperties>
</file>