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9A" w:rsidRPr="00A9589A" w:rsidRDefault="00A9589A" w:rsidP="00A9589A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A9589A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FC0303" w:rsidRPr="00A9589A" w:rsidRDefault="00A9589A" w:rsidP="00A9589A">
      <w:pPr>
        <w:spacing w:line="360" w:lineRule="auto"/>
        <w:jc w:val="both"/>
        <w:rPr>
          <w:sz w:val="24"/>
          <w:szCs w:val="24"/>
        </w:rPr>
      </w:pPr>
      <w:r w:rsidRPr="00A9589A">
        <w:rPr>
          <w:rFonts w:ascii="Times New Roman" w:eastAsia="Times New Roman" w:hAnsi="Times New Roman"/>
          <w:iCs/>
          <w:color w:val="333333"/>
          <w:sz w:val="24"/>
          <w:szCs w:val="24"/>
        </w:rPr>
        <w:t>Surface Plasmon Resonance base fiber optic sensor with bi layers of Pt- TiO</w:t>
      </w:r>
      <w:r w:rsidRPr="00A9589A">
        <w:rPr>
          <w:rFonts w:ascii="Times New Roman" w:eastAsia="Times New Roman" w:hAnsi="Times New Roman"/>
          <w:iCs/>
          <w:color w:val="333333"/>
          <w:sz w:val="24"/>
          <w:szCs w:val="24"/>
          <w:vertAlign w:val="subscript"/>
        </w:rPr>
        <w:t>2</w:t>
      </w:r>
      <w:r w:rsidRPr="00A9589A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 is theoretically </w:t>
      </w:r>
      <w:proofErr w:type="spellStart"/>
      <w:r w:rsidRPr="00A9589A">
        <w:rPr>
          <w:rFonts w:ascii="Times New Roman" w:eastAsia="Times New Roman" w:hAnsi="Times New Roman"/>
          <w:iCs/>
          <w:color w:val="333333"/>
          <w:sz w:val="24"/>
          <w:szCs w:val="24"/>
        </w:rPr>
        <w:t>analysed</w:t>
      </w:r>
      <w:proofErr w:type="spellEnd"/>
      <w:r w:rsidRPr="00A9589A">
        <w:rPr>
          <w:rFonts w:ascii="Times New Roman" w:eastAsia="Times New Roman" w:hAnsi="Times New Roman"/>
          <w:iCs/>
          <w:color w:val="333333"/>
          <w:sz w:val="24"/>
          <w:szCs w:val="24"/>
        </w:rPr>
        <w:t>. The Pt layer over TiO</w:t>
      </w:r>
      <w:r w:rsidRPr="00A9589A">
        <w:rPr>
          <w:rFonts w:ascii="Times New Roman" w:eastAsia="Times New Roman" w:hAnsi="Times New Roman"/>
          <w:iCs/>
          <w:color w:val="333333"/>
          <w:sz w:val="24"/>
          <w:szCs w:val="24"/>
          <w:vertAlign w:val="subscript"/>
        </w:rPr>
        <w:t>2</w:t>
      </w:r>
      <w:r w:rsidRPr="00A9589A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 layer has been shown to improve the sensitivity of SPR sensor, </w:t>
      </w:r>
      <w:proofErr w:type="gramStart"/>
      <w:r w:rsidRPr="00A9589A">
        <w:rPr>
          <w:rFonts w:ascii="Times New Roman" w:eastAsia="Times New Roman" w:hAnsi="Times New Roman"/>
          <w:iCs/>
          <w:color w:val="333333"/>
          <w:sz w:val="24"/>
          <w:szCs w:val="24"/>
        </w:rPr>
        <w:t>The</w:t>
      </w:r>
      <w:proofErr w:type="gramEnd"/>
      <w:r w:rsidRPr="00A9589A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 sensitivity of the proposed sensor enhances linearly with the increase in the refractive index of the sensing medium for all thicknesses of Pt layers, with increase in TiO</w:t>
      </w:r>
      <w:r w:rsidRPr="00A9589A">
        <w:rPr>
          <w:rFonts w:ascii="Times New Roman" w:eastAsia="Times New Roman" w:hAnsi="Times New Roman"/>
          <w:iCs/>
          <w:color w:val="333333"/>
          <w:sz w:val="24"/>
          <w:szCs w:val="24"/>
          <w:vertAlign w:val="subscript"/>
        </w:rPr>
        <w:t xml:space="preserve">2 </w:t>
      </w:r>
      <w:r w:rsidRPr="00A9589A">
        <w:rPr>
          <w:rFonts w:ascii="Times New Roman" w:eastAsia="Times New Roman" w:hAnsi="Times New Roman"/>
          <w:iCs/>
          <w:color w:val="333333"/>
          <w:sz w:val="24"/>
          <w:szCs w:val="24"/>
        </w:rPr>
        <w:t>layer thickness. SPR based fiber optic sensor with bi layers of 50 nm Pt-200nm TiO</w:t>
      </w:r>
      <w:r w:rsidRPr="00A9589A">
        <w:rPr>
          <w:rFonts w:ascii="Times New Roman" w:eastAsia="Times New Roman" w:hAnsi="Times New Roman"/>
          <w:iCs/>
          <w:color w:val="333333"/>
          <w:sz w:val="24"/>
          <w:szCs w:val="24"/>
          <w:vertAlign w:val="subscript"/>
        </w:rPr>
        <w:t>2</w:t>
      </w:r>
      <w:r w:rsidRPr="00A9589A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 displays the highest sensitivity </w:t>
      </w:r>
      <w:proofErr w:type="gramStart"/>
      <w:r w:rsidRPr="00A9589A">
        <w:rPr>
          <w:rFonts w:ascii="Times New Roman" w:eastAsia="Times New Roman" w:hAnsi="Times New Roman"/>
          <w:iCs/>
          <w:color w:val="333333"/>
          <w:sz w:val="24"/>
          <w:szCs w:val="24"/>
        </w:rPr>
        <w:t>of 18000 nm/RIU</w:t>
      </w:r>
      <w:proofErr w:type="gramEnd"/>
      <w:r w:rsidRPr="00A9589A">
        <w:rPr>
          <w:rFonts w:ascii="Times New Roman" w:eastAsia="Times New Roman" w:hAnsi="Times New Roman"/>
          <w:iCs/>
          <w:color w:val="333333"/>
          <w:sz w:val="24"/>
          <w:szCs w:val="24"/>
        </w:rPr>
        <w:t>.</w:t>
      </w:r>
    </w:p>
    <w:sectPr w:rsidR="00FC0303" w:rsidRPr="00A95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9589A"/>
    <w:rsid w:val="00A9589A"/>
    <w:rsid w:val="00FC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2020-09-28T09:02:00Z</dcterms:created>
  <dcterms:modified xsi:type="dcterms:W3CDTF">2020-09-28T09:03:00Z</dcterms:modified>
</cp:coreProperties>
</file>