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AC" w:rsidRPr="00CD60AC" w:rsidRDefault="00CD60AC" w:rsidP="00CD60AC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D60AC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4E7E34" w:rsidRDefault="00CD60AC" w:rsidP="00CD60AC">
      <w:pPr>
        <w:spacing w:line="360" w:lineRule="auto"/>
        <w:jc w:val="both"/>
      </w:pPr>
      <w:r w:rsidRPr="008A1A14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In the present study, a possible reaction mechanism for the degradation through </w:t>
      </w:r>
      <w:proofErr w:type="spell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Cl</w:t>
      </w:r>
      <w:proofErr w:type="spell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 initiated atmospheric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oxidation of methyl </w:t>
      </w:r>
      <w:proofErr w:type="spell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salicylate</w:t>
      </w:r>
      <w:proofErr w:type="spell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 (</w:t>
      </w:r>
      <w:proofErr w:type="spell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MeSA</w:t>
      </w:r>
      <w:proofErr w:type="spell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) was studied using density functional theory at B3LYP and M06-2X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>levels of theory with 6-311++G(</w:t>
      </w:r>
      <w:proofErr w:type="spell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d,p</w:t>
      </w:r>
      <w:proofErr w:type="spell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) basis set. The degradation occurred through an abstraction process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at the </w:t>
      </w:r>
      <w:proofErr w:type="gram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meta</w:t>
      </w:r>
      <w:proofErr w:type="gram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 position of </w:t>
      </w:r>
      <w:proofErr w:type="spell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MeSA</w:t>
      </w:r>
      <w:proofErr w:type="spell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 along the entire reaction path. The barrier height values indicated that the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reaction of the benzoate radical of </w:t>
      </w:r>
      <w:proofErr w:type="spell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MeSA</w:t>
      </w:r>
      <w:proofErr w:type="spell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 and NO was a favourable route for degradation, which was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thermodynamically exothermic and </w:t>
      </w:r>
      <w:proofErr w:type="spell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exergonic</w:t>
      </w:r>
      <w:proofErr w:type="spell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 in nature. The lifetime calculations indicated a short life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span for </w:t>
      </w:r>
      <w:proofErr w:type="spell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MeSA</w:t>
      </w:r>
      <w:proofErr w:type="spell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 at 1.14 days. The rate constant values displayed good Arrhenius character with respect to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temperature. The activation hardness predicted a rapid reaction between </w:t>
      </w:r>
      <w:proofErr w:type="spell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MeSA</w:t>
      </w:r>
      <w:proofErr w:type="spell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 and NO. The HOMO and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LUMO values along with their plot indicated that the NO radical and benzene ring in the </w:t>
      </w:r>
      <w:proofErr w:type="spellStart"/>
      <w:r w:rsidRPr="004A7845">
        <w:rPr>
          <w:rFonts w:ascii="Times New Roman" w:eastAsiaTheme="minorHAnsi" w:hAnsi="Times New Roman"/>
          <w:sz w:val="24"/>
          <w:szCs w:val="24"/>
          <w:lang w:val="en-IN"/>
        </w:rPr>
        <w:t>MeSA</w:t>
      </w:r>
      <w:proofErr w:type="spellEnd"/>
      <w:r w:rsidRPr="004A7845">
        <w:rPr>
          <w:rFonts w:ascii="Times New Roman" w:eastAsiaTheme="minorHAnsi" w:hAnsi="Times New Roman"/>
          <w:sz w:val="24"/>
          <w:szCs w:val="24"/>
          <w:lang w:val="en-IN"/>
        </w:rPr>
        <w:t xml:space="preserve"> were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>highly reactive. Topological analysis revealed that during the reaction the interaction between reactants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4A7845">
        <w:rPr>
          <w:rFonts w:ascii="Times New Roman" w:eastAsiaTheme="minorHAnsi" w:hAnsi="Times New Roman"/>
          <w:sz w:val="24"/>
          <w:szCs w:val="24"/>
          <w:lang w:val="en-IN"/>
        </w:rPr>
        <w:t>was covalent in nature.</w:t>
      </w:r>
    </w:p>
    <w:sectPr w:rsidR="004E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D60AC"/>
    <w:rsid w:val="004E7E34"/>
    <w:rsid w:val="00CD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2020-09-29T04:58:00Z</dcterms:created>
  <dcterms:modified xsi:type="dcterms:W3CDTF">2020-09-29T04:58:00Z</dcterms:modified>
</cp:coreProperties>
</file>