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4" w:rsidRPr="00B51B04" w:rsidRDefault="00B51B04" w:rsidP="00B51B04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51B04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375E91" w:rsidRDefault="00B51B04" w:rsidP="00B51B04">
      <w:pPr>
        <w:spacing w:line="360" w:lineRule="auto"/>
        <w:jc w:val="both"/>
      </w:pPr>
      <w:r w:rsidRPr="00393AA2">
        <w:rPr>
          <w:rFonts w:ascii="Times New Roman" w:hAnsi="Times New Roman"/>
          <w:sz w:val="28"/>
          <w:szCs w:val="28"/>
        </w:rPr>
        <w:t>Cadmium zinc telluride (</w:t>
      </w:r>
      <w:proofErr w:type="spellStart"/>
      <w:r w:rsidRPr="00393AA2">
        <w:rPr>
          <w:rFonts w:ascii="Times New Roman" w:hAnsi="Times New Roman"/>
          <w:sz w:val="28"/>
          <w:szCs w:val="28"/>
        </w:rPr>
        <w:t>CdZnTe</w:t>
      </w:r>
      <w:proofErr w:type="spellEnd"/>
      <w:r w:rsidRPr="00393AA2">
        <w:rPr>
          <w:rFonts w:ascii="Times New Roman" w:hAnsi="Times New Roman"/>
          <w:sz w:val="28"/>
          <w:szCs w:val="28"/>
        </w:rPr>
        <w:t xml:space="preserve">) thin films were grown on glass substrates by the chemical bath </w:t>
      </w:r>
      <w:proofErr w:type="spellStart"/>
      <w:r w:rsidRPr="00393AA2">
        <w:rPr>
          <w:rFonts w:ascii="Times New Roman" w:hAnsi="Times New Roman"/>
          <w:sz w:val="28"/>
          <w:szCs w:val="28"/>
        </w:rPr>
        <w:t>deposi-tion</w:t>
      </w:r>
      <w:proofErr w:type="spellEnd"/>
      <w:r w:rsidRPr="00393AA2">
        <w:rPr>
          <w:rFonts w:ascii="Times New Roman" w:hAnsi="Times New Roman"/>
          <w:sz w:val="28"/>
          <w:szCs w:val="28"/>
        </w:rPr>
        <w:t>. The films were annealed in air for 1 h at various temperatures (300</w:t>
      </w:r>
      <w:r w:rsidRPr="00393AA2">
        <w:rPr>
          <w:rFonts w:ascii="Times New Roman" w:eastAsia="FHMMA E+ MTSY" w:hAnsi="Times New Roman"/>
          <w:sz w:val="28"/>
          <w:szCs w:val="28"/>
        </w:rPr>
        <w:t xml:space="preserve">◦C, 400◦C and 500◦C). The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grownfilms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were analyzed by X-ray diffraction, scanning electron microscopy and UV spectra. X-ray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diffrac-tion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studies reveal that films are polycrystalline in nature with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rhombohedral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structure. The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structuralparameters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such as grain size, dislocation density and micro strain were evaluated. SEM analysis at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hightemperature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indicates the hexagonal face like rod structure. Optical transmittance study shows the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widetransmittance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 xml:space="preserve"> with the band gap energy decreasing, from 2 to 1.75 </w:t>
      </w:r>
      <w:proofErr w:type="spellStart"/>
      <w:r w:rsidRPr="00393AA2">
        <w:rPr>
          <w:rFonts w:ascii="Times New Roman" w:eastAsia="FHMMA E+ MTSY" w:hAnsi="Times New Roman"/>
          <w:sz w:val="28"/>
          <w:szCs w:val="28"/>
        </w:rPr>
        <w:t>eV</w:t>
      </w:r>
      <w:proofErr w:type="spellEnd"/>
      <w:r w:rsidRPr="00393AA2">
        <w:rPr>
          <w:rFonts w:ascii="Times New Roman" w:eastAsia="FHMMA E+ MTSY" w:hAnsi="Times New Roman"/>
          <w:sz w:val="28"/>
          <w:szCs w:val="28"/>
        </w:rPr>
        <w:t>.</w:t>
      </w:r>
    </w:p>
    <w:sectPr w:rsidR="0037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HMMA E+ MTSY">
    <w:altName w:val="Arial Unicode MS"/>
    <w:panose1 w:val="00000000000000000000"/>
    <w:charset w:val="81"/>
    <w:family w:val="swiss"/>
    <w:notTrueType/>
    <w:pitch w:val="default"/>
    <w:sig w:usb0="00000000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51B04"/>
    <w:rsid w:val="00375E91"/>
    <w:rsid w:val="00B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2020-10-01T10:05:00Z</dcterms:created>
  <dcterms:modified xsi:type="dcterms:W3CDTF">2020-10-01T10:05:00Z</dcterms:modified>
</cp:coreProperties>
</file>