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03" w:rsidRPr="00530003" w:rsidRDefault="00530003" w:rsidP="00530003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proofErr w:type="spellStart"/>
      <w:r w:rsidRPr="00530003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  <w:proofErr w:type="spellEnd"/>
    </w:p>
    <w:p w:rsidR="002D6BA9" w:rsidRDefault="00530003" w:rsidP="00530003">
      <w:pPr>
        <w:spacing w:line="360" w:lineRule="auto"/>
        <w:jc w:val="both"/>
      </w:pPr>
      <w:hyperlink r:id="rId4" w:tooltip="Learn more about Ultrasonics from ScienceDirect's AI-generated Topic Pages" w:history="1">
        <w:r w:rsidRPr="005D4E80">
          <w:rPr>
            <w:rStyle w:val="Hyperlink"/>
            <w:rFonts w:ascii="Times New Roman" w:hAnsi="Times New Roman"/>
            <w:sz w:val="28"/>
            <w:szCs w:val="28"/>
          </w:rPr>
          <w:t>Ultrasonic</w:t>
        </w:r>
      </w:hyperlink>
      <w:r w:rsidRPr="005D4E80">
        <w:rPr>
          <w:rFonts w:ascii="Times New Roman" w:hAnsi="Times New Roman"/>
          <w:sz w:val="28"/>
          <w:szCs w:val="28"/>
        </w:rPr>
        <w:t> </w:t>
      </w:r>
      <w:hyperlink r:id="rId5" w:tooltip="Learn more about Non-Destructive Testing from ScienceDirect's AI-generated Topic Pages" w:history="1">
        <w:r w:rsidRPr="005D4E80">
          <w:rPr>
            <w:rStyle w:val="Hyperlink"/>
            <w:rFonts w:ascii="Times New Roman" w:hAnsi="Times New Roman"/>
            <w:sz w:val="28"/>
            <w:szCs w:val="28"/>
          </w:rPr>
          <w:t>non-destructive evaluation</w:t>
        </w:r>
      </w:hyperlink>
      <w:r w:rsidRPr="005D4E80">
        <w:rPr>
          <w:rFonts w:ascii="Times New Roman" w:hAnsi="Times New Roman"/>
          <w:sz w:val="28"/>
          <w:szCs w:val="28"/>
        </w:rPr>
        <w:t xml:space="preserve"> (NDE) technique has been used for </w:t>
      </w:r>
      <w:proofErr w:type="spellStart"/>
      <w:r w:rsidRPr="005D4E80">
        <w:rPr>
          <w:rFonts w:ascii="Times New Roman" w:hAnsi="Times New Roman"/>
          <w:sz w:val="28"/>
          <w:szCs w:val="28"/>
        </w:rPr>
        <w:t>characterisation</w:t>
      </w:r>
      <w:proofErr w:type="spellEnd"/>
      <w:r w:rsidRPr="005D4E80">
        <w:rPr>
          <w:rFonts w:ascii="Times New Roman" w:hAnsi="Times New Roman"/>
          <w:sz w:val="28"/>
          <w:szCs w:val="28"/>
        </w:rPr>
        <w:t xml:space="preserve"> of evolution of microstructure in β-quenched and thermally aged zircaloy-2 specimens. On-line ultrasonic velocity measurements have been made in β-quenched state of zircaloy-2 (A specimen) during heating at different heating rates up to 573 K (B specimen), 603 K (C specimen) and 623 K (D specimen) with holding time periods of 5 h for specimens B and C, and 2 h for specimen D, at the corresponding maximum temperature, by employing a specially designed experimental set-up. The observed change in velocity at room temperature (298 K) before and after ageing for specimens B and D is 0.52% and 0.48%, respectively, and this reveals that </w:t>
      </w:r>
      <w:proofErr w:type="spellStart"/>
      <w:r w:rsidRPr="005D4E80">
        <w:rPr>
          <w:rFonts w:ascii="Times New Roman" w:hAnsi="Times New Roman"/>
          <w:sz w:val="28"/>
          <w:szCs w:val="28"/>
        </w:rPr>
        <w:fldChar w:fldCharType="begin"/>
      </w:r>
      <w:r w:rsidRPr="005D4E80">
        <w:rPr>
          <w:rFonts w:ascii="Times New Roman" w:hAnsi="Times New Roman"/>
          <w:sz w:val="28"/>
          <w:szCs w:val="28"/>
        </w:rPr>
        <w:instrText xml:space="preserve"> HYPERLINK "https://www.sciencedirect.com/topics/physics-and-astronomy/intermetallics" \o "Learn more about Intermetallics from ScienceDirect's AI-generated Topic Pages" </w:instrText>
      </w:r>
      <w:r w:rsidRPr="005D4E80">
        <w:rPr>
          <w:rFonts w:ascii="Times New Roman" w:hAnsi="Times New Roman"/>
          <w:sz w:val="28"/>
          <w:szCs w:val="28"/>
        </w:rPr>
        <w:fldChar w:fldCharType="separate"/>
      </w:r>
      <w:r w:rsidRPr="005D4E80">
        <w:rPr>
          <w:rStyle w:val="Hyperlink"/>
          <w:rFonts w:ascii="Times New Roman" w:hAnsi="Times New Roman"/>
          <w:sz w:val="28"/>
          <w:szCs w:val="28"/>
        </w:rPr>
        <w:t>intermetallic</w:t>
      </w:r>
      <w:proofErr w:type="spellEnd"/>
      <w:r w:rsidRPr="005D4E80">
        <w:rPr>
          <w:rFonts w:ascii="Times New Roman" w:hAnsi="Times New Roman"/>
          <w:sz w:val="28"/>
          <w:szCs w:val="28"/>
        </w:rPr>
        <w:fldChar w:fldCharType="end"/>
      </w:r>
      <w:r w:rsidRPr="005D4E80">
        <w:rPr>
          <w:rFonts w:ascii="Times New Roman" w:hAnsi="Times New Roman"/>
          <w:sz w:val="28"/>
          <w:szCs w:val="28"/>
        </w:rPr>
        <w:t xml:space="preserve"> precipitates are formed during the aging treatment. Ultrasonic measurements are correlated with the hardness, density and </w:t>
      </w:r>
      <w:proofErr w:type="spellStart"/>
      <w:r w:rsidRPr="005D4E80">
        <w:rPr>
          <w:rFonts w:ascii="Times New Roman" w:hAnsi="Times New Roman"/>
          <w:sz w:val="28"/>
          <w:szCs w:val="28"/>
        </w:rPr>
        <w:t>microstructural</w:t>
      </w:r>
      <w:proofErr w:type="spellEnd"/>
      <w:r w:rsidRPr="005D4E80">
        <w:rPr>
          <w:rFonts w:ascii="Times New Roman" w:hAnsi="Times New Roman"/>
          <w:sz w:val="28"/>
          <w:szCs w:val="28"/>
        </w:rPr>
        <w:t xml:space="preserve"> changes.</w:t>
      </w:r>
    </w:p>
    <w:sectPr w:rsidR="002D6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30003"/>
    <w:rsid w:val="002D6BA9"/>
    <w:rsid w:val="0053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300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topics/materials-science/non-destructive-testing" TargetMode="External"/><Relationship Id="rId4" Type="http://schemas.openxmlformats.org/officeDocument/2006/relationships/hyperlink" Target="https://www.sciencedirect.com/topics/physics-and-astronomy/ultrason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2020-10-01T10:40:00Z</dcterms:created>
  <dcterms:modified xsi:type="dcterms:W3CDTF">2020-10-01T10:40:00Z</dcterms:modified>
</cp:coreProperties>
</file>