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75" w:rsidRPr="00396375" w:rsidRDefault="00396375" w:rsidP="00396375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396375">
        <w:rPr>
          <w:rFonts w:ascii="Times New Roman" w:eastAsia="Times New Roman" w:hAnsi="Times New Roman"/>
          <w:b/>
          <w:color w:val="333333"/>
          <w:sz w:val="28"/>
          <w:szCs w:val="28"/>
        </w:rPr>
        <w:t>ABSTRACT</w:t>
      </w:r>
    </w:p>
    <w:p w:rsidR="00396375" w:rsidRDefault="00396375" w:rsidP="0039637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396375" w:rsidRPr="00C9528B" w:rsidRDefault="00396375" w:rsidP="003963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528B">
        <w:rPr>
          <w:rFonts w:ascii="Times New Roman" w:hAnsi="Times New Roman"/>
          <w:sz w:val="28"/>
          <w:szCs w:val="28"/>
          <w:lang w:val="en-GB"/>
        </w:rPr>
        <w:t xml:space="preserve">A new method to reconfigure, tune or program an antenna with the help of </w:t>
      </w:r>
      <w:proofErr w:type="spellStart"/>
      <w:r w:rsidRPr="00C9528B">
        <w:rPr>
          <w:rFonts w:ascii="Times New Roman" w:hAnsi="Times New Roman"/>
          <w:sz w:val="28"/>
          <w:szCs w:val="28"/>
          <w:lang w:val="en-GB"/>
        </w:rPr>
        <w:t>pervoskites</w:t>
      </w:r>
      <w:proofErr w:type="spellEnd"/>
      <w:r w:rsidRPr="00C9528B">
        <w:rPr>
          <w:rFonts w:ascii="Times New Roman" w:hAnsi="Times New Roman"/>
          <w:sz w:val="28"/>
          <w:szCs w:val="28"/>
          <w:lang w:val="en-GB"/>
        </w:rPr>
        <w:t xml:space="preserve"> materials is elaborated. The method relies on the changing dielectric properties of the </w:t>
      </w:r>
      <w:proofErr w:type="spellStart"/>
      <w:r w:rsidRPr="00C9528B">
        <w:rPr>
          <w:rFonts w:ascii="Times New Roman" w:hAnsi="Times New Roman"/>
          <w:sz w:val="28"/>
          <w:szCs w:val="28"/>
          <w:lang w:val="en-GB"/>
        </w:rPr>
        <w:t>perovskite</w:t>
      </w:r>
      <w:proofErr w:type="spellEnd"/>
      <w:r w:rsidRPr="00C9528B">
        <w:rPr>
          <w:rFonts w:ascii="Times New Roman" w:hAnsi="Times New Roman"/>
          <w:sz w:val="28"/>
          <w:szCs w:val="28"/>
          <w:lang w:val="en-GB"/>
        </w:rPr>
        <w:t xml:space="preserve"> materials with incorporating polymer. </w:t>
      </w:r>
      <w:r w:rsidRPr="00C9528B">
        <w:rPr>
          <w:rFonts w:ascii="Times New Roman" w:hAnsi="Times New Roman"/>
          <w:sz w:val="28"/>
          <w:szCs w:val="28"/>
        </w:rPr>
        <w:t xml:space="preserve">Using pure </w:t>
      </w:r>
      <w:proofErr w:type="spellStart"/>
      <w:proofErr w:type="gramStart"/>
      <w:r w:rsidRPr="00C9528B">
        <w:rPr>
          <w:rFonts w:ascii="Times New Roman" w:hAnsi="Times New Roman"/>
          <w:sz w:val="28"/>
          <w:szCs w:val="28"/>
        </w:rPr>
        <w:t>Sr</w:t>
      </w:r>
      <w:proofErr w:type="spellEnd"/>
      <w:r w:rsidRPr="00C9528B">
        <w:rPr>
          <w:rFonts w:ascii="Times New Roman" w:hAnsi="Times New Roman"/>
          <w:sz w:val="28"/>
          <w:szCs w:val="28"/>
        </w:rPr>
        <w:t>(</w:t>
      </w:r>
      <w:proofErr w:type="gramEnd"/>
      <w:r w:rsidRPr="00C9528B">
        <w:rPr>
          <w:rFonts w:ascii="Times New Roman" w:hAnsi="Times New Roman"/>
          <w:sz w:val="28"/>
          <w:szCs w:val="28"/>
        </w:rPr>
        <w:t>NO</w:t>
      </w:r>
      <w:r w:rsidRPr="00C9528B">
        <w:rPr>
          <w:rFonts w:ascii="Times New Roman" w:hAnsi="Times New Roman"/>
          <w:sz w:val="28"/>
          <w:szCs w:val="28"/>
          <w:vertAlign w:val="subscript"/>
        </w:rPr>
        <w:t>3</w:t>
      </w:r>
      <w:r w:rsidRPr="00C9528B">
        <w:rPr>
          <w:rFonts w:ascii="Times New Roman" w:hAnsi="Times New Roman"/>
          <w:sz w:val="28"/>
          <w:szCs w:val="28"/>
        </w:rPr>
        <w:t>)</w:t>
      </w:r>
      <w:r w:rsidRPr="00C9528B">
        <w:rPr>
          <w:rFonts w:ascii="Times New Roman" w:hAnsi="Times New Roman"/>
          <w:sz w:val="28"/>
          <w:szCs w:val="28"/>
          <w:vertAlign w:val="subscript"/>
        </w:rPr>
        <w:t xml:space="preserve">2, </w:t>
      </w:r>
      <w:r w:rsidRPr="00C9528B">
        <w:rPr>
          <w:rFonts w:ascii="Times New Roman" w:hAnsi="Times New Roman"/>
          <w:sz w:val="28"/>
          <w:szCs w:val="28"/>
        </w:rPr>
        <w:t>TiO</w:t>
      </w:r>
      <w:r w:rsidRPr="00C9528B">
        <w:rPr>
          <w:rFonts w:ascii="Times New Roman" w:hAnsi="Times New Roman"/>
          <w:sz w:val="28"/>
          <w:szCs w:val="28"/>
          <w:vertAlign w:val="subscript"/>
        </w:rPr>
        <w:t>2</w:t>
      </w:r>
      <w:r w:rsidRPr="00C9528B">
        <w:rPr>
          <w:rFonts w:ascii="Times New Roman" w:hAnsi="Times New Roman"/>
          <w:sz w:val="28"/>
          <w:szCs w:val="28"/>
        </w:rPr>
        <w:t>, C</w:t>
      </w:r>
      <w:r w:rsidRPr="00C9528B">
        <w:rPr>
          <w:rFonts w:ascii="Times New Roman" w:hAnsi="Times New Roman"/>
          <w:sz w:val="28"/>
          <w:szCs w:val="28"/>
          <w:vertAlign w:val="subscript"/>
        </w:rPr>
        <w:t>4</w:t>
      </w:r>
      <w:r w:rsidRPr="00C9528B">
        <w:rPr>
          <w:rFonts w:ascii="Times New Roman" w:hAnsi="Times New Roman"/>
          <w:sz w:val="28"/>
          <w:szCs w:val="28"/>
        </w:rPr>
        <w:t>H</w:t>
      </w:r>
      <w:r w:rsidRPr="00C9528B">
        <w:rPr>
          <w:rFonts w:ascii="Times New Roman" w:hAnsi="Times New Roman"/>
          <w:sz w:val="28"/>
          <w:szCs w:val="28"/>
          <w:vertAlign w:val="subscript"/>
        </w:rPr>
        <w:t>6</w:t>
      </w:r>
      <w:r w:rsidRPr="00C9528B">
        <w:rPr>
          <w:rFonts w:ascii="Times New Roman" w:hAnsi="Times New Roman"/>
          <w:sz w:val="28"/>
          <w:szCs w:val="28"/>
        </w:rPr>
        <w:t>MnO</w:t>
      </w:r>
      <w:r w:rsidRPr="00C9528B">
        <w:rPr>
          <w:rFonts w:ascii="Times New Roman" w:hAnsi="Times New Roman"/>
          <w:sz w:val="28"/>
          <w:szCs w:val="28"/>
          <w:vertAlign w:val="subscript"/>
        </w:rPr>
        <w:t>4</w:t>
      </w:r>
      <w:r w:rsidRPr="00C9528B">
        <w:rPr>
          <w:rFonts w:ascii="Times New Roman" w:hAnsi="Times New Roman"/>
          <w:sz w:val="28"/>
          <w:szCs w:val="28"/>
        </w:rPr>
        <w:t>.4H</w:t>
      </w:r>
      <w:r w:rsidRPr="00C9528B">
        <w:rPr>
          <w:rFonts w:ascii="Times New Roman" w:hAnsi="Times New Roman"/>
          <w:sz w:val="28"/>
          <w:szCs w:val="28"/>
          <w:vertAlign w:val="subscript"/>
        </w:rPr>
        <w:t>2</w:t>
      </w:r>
      <w:r w:rsidRPr="00C9528B">
        <w:rPr>
          <w:rFonts w:ascii="Times New Roman" w:hAnsi="Times New Roman"/>
          <w:sz w:val="28"/>
          <w:szCs w:val="28"/>
        </w:rPr>
        <w:t>O and C</w:t>
      </w:r>
      <w:r w:rsidRPr="00C9528B">
        <w:rPr>
          <w:rFonts w:ascii="Times New Roman" w:hAnsi="Times New Roman"/>
          <w:sz w:val="28"/>
          <w:szCs w:val="28"/>
          <w:vertAlign w:val="subscript"/>
        </w:rPr>
        <w:t>6</w:t>
      </w:r>
      <w:r w:rsidRPr="00C9528B">
        <w:rPr>
          <w:rFonts w:ascii="Times New Roman" w:hAnsi="Times New Roman"/>
          <w:sz w:val="28"/>
          <w:szCs w:val="28"/>
        </w:rPr>
        <w:t>H</w:t>
      </w:r>
      <w:r w:rsidRPr="00C9528B">
        <w:rPr>
          <w:rFonts w:ascii="Times New Roman" w:hAnsi="Times New Roman"/>
          <w:sz w:val="28"/>
          <w:szCs w:val="28"/>
          <w:vertAlign w:val="subscript"/>
        </w:rPr>
        <w:t>8</w:t>
      </w:r>
      <w:r w:rsidRPr="00C9528B">
        <w:rPr>
          <w:rFonts w:ascii="Times New Roman" w:hAnsi="Times New Roman"/>
          <w:sz w:val="28"/>
          <w:szCs w:val="28"/>
        </w:rPr>
        <w:t>O</w:t>
      </w:r>
      <w:r w:rsidRPr="00C9528B">
        <w:rPr>
          <w:rFonts w:ascii="Times New Roman" w:hAnsi="Times New Roman"/>
          <w:sz w:val="28"/>
          <w:szCs w:val="28"/>
          <w:vertAlign w:val="subscript"/>
        </w:rPr>
        <w:t>7</w:t>
      </w:r>
      <w:r w:rsidRPr="00C9528B">
        <w:rPr>
          <w:rFonts w:ascii="Times New Roman" w:hAnsi="Times New Roman"/>
          <w:sz w:val="28"/>
          <w:szCs w:val="28"/>
        </w:rPr>
        <w:t>.H</w:t>
      </w:r>
      <w:r w:rsidRPr="00C9528B">
        <w:rPr>
          <w:rFonts w:ascii="Times New Roman" w:hAnsi="Times New Roman"/>
          <w:sz w:val="28"/>
          <w:szCs w:val="28"/>
          <w:vertAlign w:val="subscript"/>
        </w:rPr>
        <w:t>2</w:t>
      </w:r>
      <w:r w:rsidRPr="00C9528B">
        <w:rPr>
          <w:rFonts w:ascii="Times New Roman" w:hAnsi="Times New Roman"/>
          <w:sz w:val="28"/>
          <w:szCs w:val="28"/>
        </w:rPr>
        <w:t>O as a starting precursors to synthesize  SrMn</w:t>
      </w:r>
      <w:r w:rsidRPr="00C9528B">
        <w:rPr>
          <w:rFonts w:ascii="Times New Roman" w:hAnsi="Times New Roman"/>
          <w:sz w:val="28"/>
          <w:szCs w:val="28"/>
          <w:vertAlign w:val="subscript"/>
        </w:rPr>
        <w:t>0.5</w:t>
      </w:r>
      <w:r w:rsidRPr="00C9528B">
        <w:rPr>
          <w:rFonts w:ascii="Times New Roman" w:hAnsi="Times New Roman"/>
          <w:sz w:val="28"/>
          <w:szCs w:val="28"/>
        </w:rPr>
        <w:t>Ti</w:t>
      </w:r>
      <w:r w:rsidRPr="00C9528B">
        <w:rPr>
          <w:rFonts w:ascii="Times New Roman" w:hAnsi="Times New Roman"/>
          <w:sz w:val="28"/>
          <w:szCs w:val="28"/>
          <w:vertAlign w:val="subscript"/>
        </w:rPr>
        <w:t>0.5</w:t>
      </w:r>
      <w:r w:rsidRPr="00C9528B">
        <w:rPr>
          <w:rFonts w:ascii="Times New Roman" w:hAnsi="Times New Roman"/>
          <w:sz w:val="28"/>
          <w:szCs w:val="28"/>
        </w:rPr>
        <w:t>O</w:t>
      </w:r>
      <w:r w:rsidRPr="00C9528B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C9528B">
        <w:rPr>
          <w:rFonts w:ascii="Times New Roman" w:hAnsi="Times New Roman"/>
          <w:sz w:val="28"/>
          <w:szCs w:val="28"/>
        </w:rPr>
        <w:t xml:space="preserve"> as a cubic </w:t>
      </w:r>
      <w:proofErr w:type="spellStart"/>
      <w:r w:rsidRPr="00C9528B">
        <w:rPr>
          <w:rFonts w:ascii="Times New Roman" w:hAnsi="Times New Roman"/>
          <w:sz w:val="28"/>
          <w:szCs w:val="28"/>
        </w:rPr>
        <w:t>perovskite</w:t>
      </w:r>
      <w:proofErr w:type="spellEnd"/>
      <w:r w:rsidRPr="00C9528B">
        <w:rPr>
          <w:rFonts w:ascii="Times New Roman" w:hAnsi="Times New Roman"/>
          <w:sz w:val="28"/>
          <w:szCs w:val="28"/>
        </w:rPr>
        <w:t xml:space="preserve"> material. The polyethylene glycol (PEG) was impregnated with the above precursor mixture and the resultant compound is PEG doped SrMn</w:t>
      </w:r>
      <w:r w:rsidRPr="00C9528B">
        <w:rPr>
          <w:rFonts w:ascii="Times New Roman" w:hAnsi="Times New Roman"/>
          <w:sz w:val="28"/>
          <w:szCs w:val="28"/>
          <w:vertAlign w:val="subscript"/>
        </w:rPr>
        <w:t>0.5</w:t>
      </w:r>
      <w:r w:rsidRPr="00C9528B">
        <w:rPr>
          <w:rFonts w:ascii="Times New Roman" w:hAnsi="Times New Roman"/>
          <w:sz w:val="28"/>
          <w:szCs w:val="28"/>
        </w:rPr>
        <w:t>Ti</w:t>
      </w:r>
      <w:r w:rsidRPr="00C9528B">
        <w:rPr>
          <w:rFonts w:ascii="Times New Roman" w:hAnsi="Times New Roman"/>
          <w:sz w:val="28"/>
          <w:szCs w:val="28"/>
          <w:vertAlign w:val="subscript"/>
        </w:rPr>
        <w:t>0.5</w:t>
      </w:r>
      <w:r w:rsidRPr="00C9528B">
        <w:rPr>
          <w:rFonts w:ascii="Times New Roman" w:hAnsi="Times New Roman"/>
          <w:sz w:val="28"/>
          <w:szCs w:val="28"/>
        </w:rPr>
        <w:t>O</w:t>
      </w:r>
      <w:r w:rsidRPr="00C9528B">
        <w:rPr>
          <w:rFonts w:ascii="Times New Roman" w:hAnsi="Times New Roman"/>
          <w:sz w:val="28"/>
          <w:szCs w:val="28"/>
          <w:vertAlign w:val="subscript"/>
        </w:rPr>
        <w:t>3</w:t>
      </w:r>
      <w:r w:rsidRPr="00C9528B">
        <w:rPr>
          <w:rFonts w:ascii="Times New Roman" w:hAnsi="Times New Roman"/>
          <w:sz w:val="28"/>
          <w:szCs w:val="28"/>
        </w:rPr>
        <w:t xml:space="preserve"> through solution combustion method. The phase purity, crystal structure, homogeneity, functional groups and surface morphology of </w:t>
      </w:r>
      <w:proofErr w:type="gramStart"/>
      <w:r w:rsidRPr="00C9528B">
        <w:rPr>
          <w:rFonts w:ascii="Times New Roman" w:hAnsi="Times New Roman"/>
          <w:sz w:val="28"/>
          <w:szCs w:val="28"/>
        </w:rPr>
        <w:t>SrMn</w:t>
      </w:r>
      <w:r w:rsidRPr="00C9528B">
        <w:rPr>
          <w:rFonts w:ascii="Times New Roman" w:hAnsi="Times New Roman"/>
          <w:sz w:val="28"/>
          <w:szCs w:val="28"/>
          <w:vertAlign w:val="subscript"/>
        </w:rPr>
        <w:t>0.5</w:t>
      </w:r>
      <w:r w:rsidRPr="00C9528B">
        <w:rPr>
          <w:rFonts w:ascii="Times New Roman" w:hAnsi="Times New Roman"/>
          <w:sz w:val="28"/>
          <w:szCs w:val="28"/>
        </w:rPr>
        <w:t>Ti</w:t>
      </w:r>
      <w:r w:rsidRPr="00C9528B">
        <w:rPr>
          <w:rFonts w:ascii="Times New Roman" w:hAnsi="Times New Roman"/>
          <w:sz w:val="28"/>
          <w:szCs w:val="28"/>
          <w:vertAlign w:val="subscript"/>
        </w:rPr>
        <w:t>0.5</w:t>
      </w:r>
      <w:r w:rsidRPr="00C9528B">
        <w:rPr>
          <w:rFonts w:ascii="Times New Roman" w:hAnsi="Times New Roman"/>
          <w:sz w:val="28"/>
          <w:szCs w:val="28"/>
        </w:rPr>
        <w:t>O</w:t>
      </w:r>
      <w:r w:rsidRPr="00C9528B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C9528B">
        <w:rPr>
          <w:rFonts w:ascii="Times New Roman" w:hAnsi="Times New Roman"/>
          <w:sz w:val="28"/>
          <w:szCs w:val="28"/>
        </w:rPr>
        <w:t xml:space="preserve"> and</w:t>
      </w:r>
      <w:proofErr w:type="gramEnd"/>
      <w:r w:rsidRPr="00C9528B">
        <w:rPr>
          <w:rFonts w:ascii="Times New Roman" w:hAnsi="Times New Roman"/>
          <w:sz w:val="28"/>
          <w:szCs w:val="28"/>
        </w:rPr>
        <w:t xml:space="preserve">  PEG doped SrMn</w:t>
      </w:r>
      <w:r w:rsidRPr="00C9528B">
        <w:rPr>
          <w:rFonts w:ascii="Times New Roman" w:hAnsi="Times New Roman"/>
          <w:sz w:val="28"/>
          <w:szCs w:val="28"/>
          <w:vertAlign w:val="subscript"/>
        </w:rPr>
        <w:t>0.5</w:t>
      </w:r>
      <w:r w:rsidRPr="00C9528B">
        <w:rPr>
          <w:rFonts w:ascii="Times New Roman" w:hAnsi="Times New Roman"/>
          <w:sz w:val="28"/>
          <w:szCs w:val="28"/>
        </w:rPr>
        <w:t>Ti</w:t>
      </w:r>
      <w:r w:rsidRPr="00C9528B">
        <w:rPr>
          <w:rFonts w:ascii="Times New Roman" w:hAnsi="Times New Roman"/>
          <w:sz w:val="28"/>
          <w:szCs w:val="28"/>
          <w:vertAlign w:val="subscript"/>
        </w:rPr>
        <w:t>0.5</w:t>
      </w:r>
      <w:r w:rsidRPr="00C9528B">
        <w:rPr>
          <w:rFonts w:ascii="Times New Roman" w:hAnsi="Times New Roman"/>
          <w:sz w:val="28"/>
          <w:szCs w:val="28"/>
        </w:rPr>
        <w:t>O</w:t>
      </w:r>
      <w:r w:rsidRPr="00C9528B">
        <w:rPr>
          <w:rFonts w:ascii="Times New Roman" w:hAnsi="Times New Roman"/>
          <w:sz w:val="28"/>
          <w:szCs w:val="28"/>
          <w:vertAlign w:val="subscript"/>
        </w:rPr>
        <w:t xml:space="preserve">3 </w:t>
      </w:r>
      <w:proofErr w:type="spellStart"/>
      <w:r w:rsidRPr="00C9528B">
        <w:rPr>
          <w:rFonts w:ascii="Times New Roman" w:hAnsi="Times New Roman"/>
          <w:sz w:val="28"/>
          <w:szCs w:val="28"/>
        </w:rPr>
        <w:t>perovskites</w:t>
      </w:r>
      <w:proofErr w:type="spellEnd"/>
      <w:r w:rsidRPr="00C9528B">
        <w:rPr>
          <w:rFonts w:ascii="Times New Roman" w:hAnsi="Times New Roman"/>
          <w:sz w:val="28"/>
          <w:szCs w:val="28"/>
        </w:rPr>
        <w:t xml:space="preserve"> were </w:t>
      </w:r>
      <w:proofErr w:type="spellStart"/>
      <w:r w:rsidRPr="00C9528B">
        <w:rPr>
          <w:rFonts w:ascii="Times New Roman" w:hAnsi="Times New Roman"/>
          <w:sz w:val="28"/>
          <w:szCs w:val="28"/>
        </w:rPr>
        <w:t>analysed</w:t>
      </w:r>
      <w:proofErr w:type="spellEnd"/>
      <w:r w:rsidRPr="00C9528B">
        <w:rPr>
          <w:rFonts w:ascii="Times New Roman" w:hAnsi="Times New Roman"/>
          <w:sz w:val="28"/>
          <w:szCs w:val="28"/>
        </w:rPr>
        <w:t xml:space="preserve"> through XRD, FTIR and FESEM analysis. The dielectric constant of the metal oxide polymer composite was investigated at various frequencies from 3 GHz to 10 GHz through Vector Network Analyzer (VNA). From VNA results, it is observed that the PEG doped SrMn</w:t>
      </w:r>
      <w:r w:rsidRPr="00C9528B">
        <w:rPr>
          <w:rFonts w:ascii="Times New Roman" w:hAnsi="Times New Roman"/>
          <w:sz w:val="28"/>
          <w:szCs w:val="28"/>
          <w:vertAlign w:val="subscript"/>
        </w:rPr>
        <w:t>0.5</w:t>
      </w:r>
      <w:r w:rsidRPr="00C9528B">
        <w:rPr>
          <w:rFonts w:ascii="Times New Roman" w:hAnsi="Times New Roman"/>
          <w:sz w:val="28"/>
          <w:szCs w:val="28"/>
        </w:rPr>
        <w:t>Ti</w:t>
      </w:r>
      <w:r w:rsidRPr="00C9528B">
        <w:rPr>
          <w:rFonts w:ascii="Times New Roman" w:hAnsi="Times New Roman"/>
          <w:sz w:val="28"/>
          <w:szCs w:val="28"/>
          <w:vertAlign w:val="subscript"/>
        </w:rPr>
        <w:t>0.5</w:t>
      </w:r>
      <w:r w:rsidRPr="00C9528B">
        <w:rPr>
          <w:rFonts w:ascii="Times New Roman" w:hAnsi="Times New Roman"/>
          <w:sz w:val="28"/>
          <w:szCs w:val="28"/>
        </w:rPr>
        <w:t>O</w:t>
      </w:r>
      <w:r w:rsidRPr="00C9528B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C9528B">
        <w:rPr>
          <w:rFonts w:ascii="Times New Roman" w:hAnsi="Times New Roman"/>
          <w:sz w:val="28"/>
          <w:szCs w:val="28"/>
        </w:rPr>
        <w:t xml:space="preserve">exhibits higher dielectric constant than the parent compound. Hence, the polymer present in the </w:t>
      </w:r>
      <w:proofErr w:type="spellStart"/>
      <w:r w:rsidRPr="00C9528B">
        <w:rPr>
          <w:rFonts w:ascii="Times New Roman" w:hAnsi="Times New Roman"/>
          <w:sz w:val="28"/>
          <w:szCs w:val="28"/>
        </w:rPr>
        <w:t>perovskites</w:t>
      </w:r>
      <w:proofErr w:type="spellEnd"/>
      <w:r w:rsidRPr="00C9528B">
        <w:rPr>
          <w:rFonts w:ascii="Times New Roman" w:hAnsi="Times New Roman"/>
          <w:sz w:val="28"/>
          <w:szCs w:val="28"/>
        </w:rPr>
        <w:t xml:space="preserve"> improves the stability and the dielectric behavior of the polymer metal oxide composite, which seems to be excellent substrate for micro-strip antenna applications.</w:t>
      </w:r>
    </w:p>
    <w:p w:rsidR="00D91DC8" w:rsidRDefault="00D91DC8" w:rsidP="00396375">
      <w:pPr>
        <w:spacing w:line="360" w:lineRule="auto"/>
        <w:jc w:val="both"/>
      </w:pPr>
    </w:p>
    <w:sectPr w:rsidR="00D9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96375"/>
    <w:rsid w:val="00396375"/>
    <w:rsid w:val="00D9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2020-10-03T07:11:00Z</dcterms:created>
  <dcterms:modified xsi:type="dcterms:W3CDTF">2020-10-03T07:12:00Z</dcterms:modified>
</cp:coreProperties>
</file>