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4D" w:rsidRPr="00D51F4D" w:rsidRDefault="00D51F4D" w:rsidP="00D51F4D">
      <w:pPr>
        <w:spacing w:line="360" w:lineRule="auto"/>
        <w:jc w:val="center"/>
        <w:rPr>
          <w:rFonts w:ascii="Times New Roman" w:hAnsi="Times New Roman" w:cs="Times New Roman"/>
          <w:b/>
          <w:sz w:val="36"/>
          <w:szCs w:val="36"/>
        </w:rPr>
      </w:pPr>
      <w:r w:rsidRPr="00D51F4D">
        <w:rPr>
          <w:rFonts w:ascii="Times New Roman" w:hAnsi="Times New Roman" w:cs="Times New Roman"/>
          <w:b/>
          <w:sz w:val="36"/>
          <w:szCs w:val="36"/>
        </w:rPr>
        <w:t>Abstract</w:t>
      </w:r>
    </w:p>
    <w:p w:rsidR="006279FC" w:rsidRDefault="000B180B" w:rsidP="000B180B">
      <w:pPr>
        <w:spacing w:line="360" w:lineRule="auto"/>
        <w:jc w:val="both"/>
      </w:pPr>
      <w:r>
        <w:t xml:space="preserve">Financial performance plays an important role for the development of banks. It forms the basis as one of the importance for taking financial decisions effectively. In order to </w:t>
      </w:r>
      <w:proofErr w:type="spellStart"/>
      <w:r>
        <w:t>analyse</w:t>
      </w:r>
      <w:proofErr w:type="spellEnd"/>
      <w:r>
        <w:t xml:space="preserve"> the financial performance of banks, the accounting ratios are used. Ratio analysis is the comparison of line items in the financial statements of a business. Ratio analysis is used to evaluate a number of issues with an entity, such as its liquidity, efficiency of operations and profitability. Secondary data is used from the published annual reports of the company for time period 2015-2019. </w:t>
      </w:r>
      <w:proofErr w:type="gramStart"/>
      <w:r>
        <w:t>This research paper help</w:t>
      </w:r>
      <w:proofErr w:type="gramEnd"/>
      <w:r>
        <w:t xml:space="preserve"> to evaluate the financial characteristics of bank activity such as solvency and performance using ratio analysis.</w:t>
      </w:r>
    </w:p>
    <w:sectPr w:rsidR="006279FC" w:rsidSect="006279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51F4D"/>
    <w:rsid w:val="000B180B"/>
    <w:rsid w:val="006279FC"/>
    <w:rsid w:val="007051CF"/>
    <w:rsid w:val="00D51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2020-06-18T07:22:00Z</dcterms:created>
  <dcterms:modified xsi:type="dcterms:W3CDTF">2020-06-18T07:22:00Z</dcterms:modified>
</cp:coreProperties>
</file>