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08" w:rsidRPr="00670308" w:rsidRDefault="00670308" w:rsidP="00670308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670308">
        <w:rPr>
          <w:rFonts w:ascii="Times New Roman" w:eastAsia="Times New Roman" w:hAnsi="Times New Roman"/>
          <w:b/>
          <w:sz w:val="32"/>
          <w:szCs w:val="24"/>
        </w:rPr>
        <w:t>ABSTRACT</w:t>
      </w:r>
    </w:p>
    <w:p w:rsidR="00794B1B" w:rsidRDefault="00670308" w:rsidP="00670308">
      <w:pPr>
        <w:spacing w:line="360" w:lineRule="auto"/>
        <w:jc w:val="both"/>
      </w:pPr>
      <w:r w:rsidRPr="00A37AC9">
        <w:rPr>
          <w:rFonts w:ascii="Times New Roman" w:eastAsia="Times New Roman" w:hAnsi="Times New Roman"/>
          <w:sz w:val="24"/>
          <w:szCs w:val="24"/>
        </w:rPr>
        <w:t>Two new bimetallic complexes NiZnC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22</w:t>
      </w:r>
      <w:r w:rsidRPr="00A37AC9">
        <w:rPr>
          <w:rFonts w:ascii="Times New Roman" w:eastAsia="Times New Roman" w:hAnsi="Times New Roman"/>
          <w:sz w:val="24"/>
          <w:szCs w:val="24"/>
        </w:rPr>
        <w:t>H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14</w:t>
      </w:r>
      <w:r w:rsidRPr="00A37AC9">
        <w:rPr>
          <w:rFonts w:ascii="Times New Roman" w:eastAsia="Times New Roman" w:hAnsi="Times New Roman"/>
          <w:sz w:val="24"/>
          <w:szCs w:val="24"/>
        </w:rPr>
        <w:t>N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A37AC9">
        <w:rPr>
          <w:rFonts w:ascii="Times New Roman" w:eastAsia="Times New Roman" w:hAnsi="Times New Roman"/>
          <w:sz w:val="24"/>
          <w:szCs w:val="24"/>
        </w:rPr>
        <w:t>S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A37AC9">
        <w:rPr>
          <w:rFonts w:ascii="Times New Roman" w:eastAsia="Times New Roman" w:hAnsi="Times New Roman"/>
          <w:sz w:val="24"/>
          <w:szCs w:val="24"/>
        </w:rPr>
        <w:t>O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A37AC9">
        <w:rPr>
          <w:rFonts w:ascii="Times New Roman" w:eastAsia="Times New Roman" w:hAnsi="Times New Roman"/>
          <w:sz w:val="24"/>
          <w:szCs w:val="24"/>
        </w:rPr>
        <w:t>PPh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A37AC9">
        <w:rPr>
          <w:rFonts w:ascii="Times New Roman" w:eastAsia="Times New Roman" w:hAnsi="Times New Roman"/>
          <w:sz w:val="24"/>
          <w:szCs w:val="24"/>
        </w:rPr>
        <w:t> and NiZnC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26</w:t>
      </w:r>
      <w:r w:rsidRPr="00A37AC9">
        <w:rPr>
          <w:rFonts w:ascii="Times New Roman" w:eastAsia="Times New Roman" w:hAnsi="Times New Roman"/>
          <w:sz w:val="24"/>
          <w:szCs w:val="24"/>
        </w:rPr>
        <w:t>H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16</w:t>
      </w:r>
      <w:r w:rsidRPr="00A37AC9">
        <w:rPr>
          <w:rFonts w:ascii="Times New Roman" w:eastAsia="Times New Roman" w:hAnsi="Times New Roman"/>
          <w:sz w:val="24"/>
          <w:szCs w:val="24"/>
        </w:rPr>
        <w:t>N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A37AC9">
        <w:rPr>
          <w:rFonts w:ascii="Times New Roman" w:eastAsia="Times New Roman" w:hAnsi="Times New Roman"/>
          <w:sz w:val="24"/>
          <w:szCs w:val="24"/>
        </w:rPr>
        <w:t>S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A37AC9">
        <w:rPr>
          <w:rFonts w:ascii="Times New Roman" w:eastAsia="Times New Roman" w:hAnsi="Times New Roman"/>
          <w:sz w:val="24"/>
          <w:szCs w:val="24"/>
        </w:rPr>
        <w:t>O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A37AC9">
        <w:rPr>
          <w:rFonts w:ascii="Times New Roman" w:eastAsia="Times New Roman" w:hAnsi="Times New Roman"/>
          <w:sz w:val="24"/>
          <w:szCs w:val="24"/>
        </w:rPr>
        <w:t>PPh</w:t>
      </w:r>
      <w:r w:rsidRPr="00A37AC9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A37AC9">
        <w:rPr>
          <w:rFonts w:ascii="Times New Roman" w:eastAsia="Times New Roman" w:hAnsi="Times New Roman"/>
          <w:sz w:val="24"/>
          <w:szCs w:val="24"/>
        </w:rPr>
        <w:t xml:space="preserve"> has been synthesized and characterized using various spectral techniques like FT-IR, electronic, EDAX and SEM images. The synthesized </w:t>
      </w:r>
      <w:proofErr w:type="gramStart"/>
      <w:r w:rsidRPr="00A37AC9">
        <w:rPr>
          <w:rFonts w:ascii="Times New Roman" w:eastAsia="Times New Roman" w:hAnsi="Times New Roman"/>
          <w:sz w:val="24"/>
          <w:szCs w:val="24"/>
        </w:rPr>
        <w:t>complexes has</w:t>
      </w:r>
      <w:proofErr w:type="gramEnd"/>
      <w:r w:rsidRPr="00A37AC9">
        <w:rPr>
          <w:rFonts w:ascii="Times New Roman" w:eastAsia="Times New Roman" w:hAnsi="Times New Roman"/>
          <w:sz w:val="24"/>
          <w:szCs w:val="24"/>
        </w:rPr>
        <w:t xml:space="preserve"> been screened for the </w:t>
      </w:r>
      <w:r w:rsidRPr="00A37AC9">
        <w:rPr>
          <w:rFonts w:ascii="Times New Roman" w:eastAsia="Times New Roman" w:hAnsi="Times New Roman"/>
          <w:i/>
          <w:iCs/>
          <w:sz w:val="24"/>
          <w:szCs w:val="24"/>
        </w:rPr>
        <w:t>in-vitro</w:t>
      </w:r>
      <w:r w:rsidRPr="00A37AC9">
        <w:rPr>
          <w:rFonts w:ascii="Times New Roman" w:eastAsia="Times New Roman" w:hAnsi="Times New Roman"/>
          <w:sz w:val="24"/>
          <w:szCs w:val="24"/>
        </w:rPr>
        <w:t> antimicrobial activity against various test organisms. The complexes showed moderate to good potency against bacterial strains developing a productive environment for the development of a new class of antimicrobial agents. The bimetallic complexes were undergone thermal decomposition to get bimetallic oxide. The SEM images of the complexes and the oxide formed were compared.</w:t>
      </w:r>
    </w:p>
    <w:sectPr w:rsidR="00794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0308"/>
    <w:rsid w:val="00670308"/>
    <w:rsid w:val="0079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GRG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2020-10-06T05:46:00Z</dcterms:created>
  <dcterms:modified xsi:type="dcterms:W3CDTF">2020-10-06T05:50:00Z</dcterms:modified>
</cp:coreProperties>
</file>