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15408A" w:rsidP="0015408A">
      <w:pPr>
        <w:spacing w:line="360" w:lineRule="auto"/>
        <w:jc w:val="both"/>
        <w:rPr>
          <w:rFonts w:ascii="Times New Roman" w:hAnsi="Times New Roman" w:cs="Times New Roman"/>
          <w:sz w:val="24"/>
          <w:szCs w:val="24"/>
        </w:rPr>
      </w:pPr>
      <w:proofErr w:type="gramStart"/>
      <w:r>
        <w:t>One of the most common and main cause of cancer death in lung cancer.</w:t>
      </w:r>
      <w:proofErr w:type="gramEnd"/>
      <w:r>
        <w:t xml:space="preserve"> The intention of this research work is focused on the ethical cluster creation of lung cancer data analysis the performance of dividing up build algorithm. Most of the research analyzed the lung cancer dataset using algorithms to cover the cluster among the small cell or non-small cell lung cancer in different stages lung cancer has been set up to be second commonest cancer according to a hospital-based data from India lung cancer is a main reason of the years of life lost because of cancer and is connected with the highest economic burden comparative to other tumor types.</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15408A"/>
    <w:rsid w:val="002773C7"/>
    <w:rsid w:val="00355F8C"/>
    <w:rsid w:val="005E444E"/>
    <w:rsid w:val="006C5F70"/>
    <w:rsid w:val="007726C1"/>
    <w:rsid w:val="008021E2"/>
    <w:rsid w:val="00B03344"/>
    <w:rsid w:val="00DF6C96"/>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2020-06-18T06:40:00Z</dcterms:created>
  <dcterms:modified xsi:type="dcterms:W3CDTF">2020-06-18T06:40:00Z</dcterms:modified>
</cp:coreProperties>
</file>