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DD" w:rsidRPr="00C77FDD" w:rsidRDefault="00C77FDD" w:rsidP="00C77FDD">
      <w:pPr>
        <w:jc w:val="center"/>
        <w:rPr>
          <w:rFonts w:ascii="Times New Roman" w:hAnsi="Times New Roman" w:cs="Times New Roman"/>
          <w:b/>
          <w:sz w:val="36"/>
          <w:szCs w:val="36"/>
        </w:rPr>
      </w:pPr>
      <w:r w:rsidRPr="00C77FDD">
        <w:rPr>
          <w:rFonts w:ascii="Times New Roman" w:hAnsi="Times New Roman" w:cs="Times New Roman"/>
          <w:b/>
          <w:sz w:val="36"/>
          <w:szCs w:val="36"/>
        </w:rPr>
        <w:t>Abstract</w:t>
      </w:r>
    </w:p>
    <w:p w:rsidR="003132E7" w:rsidRDefault="00C77FDD" w:rsidP="00C77FDD">
      <w:pPr>
        <w:spacing w:line="360" w:lineRule="auto"/>
        <w:jc w:val="both"/>
      </w:pPr>
      <w:r>
        <w:t>This paper reviews the algorithms for extracting blood vessels network from retinal images. Retina is a complex and delicate ocular structure, the computer vision is dedicated to study blood vessels network which helps to diagnosis the pathologies like diabetic retinopathy, hypertension retinopathy, retinopathy of prematurity or glaucoma. This paper presents the review on different segmentation algorithm to identify the blood vessels in the retinal images. Many preprocessing procedures are followed to apply these algorithms. Most of these algorithms have been tested on public retinal databases like DRIVE and STARE. These methods include combinations of algorithms like Pattern recognition, supervised method, clustering, neural networks etc</w:t>
      </w:r>
      <w:proofErr w:type="gramStart"/>
      <w:r>
        <w:t>.,</w:t>
      </w:r>
      <w:proofErr w:type="gramEnd"/>
    </w:p>
    <w:sectPr w:rsidR="003132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77FDD"/>
    <w:rsid w:val="003132E7"/>
    <w:rsid w:val="00C77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2020-10-22T09:58:00Z</dcterms:created>
  <dcterms:modified xsi:type="dcterms:W3CDTF">2020-10-22T09:59:00Z</dcterms:modified>
</cp:coreProperties>
</file>