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AD4" w:rsidRPr="00301AD4" w:rsidRDefault="00301AD4" w:rsidP="00301AD4">
      <w:pPr>
        <w:spacing w:after="183" w:line="360" w:lineRule="auto"/>
        <w:ind w:left="142" w:right="1254"/>
        <w:jc w:val="center"/>
        <w:rPr>
          <w:rFonts w:ascii="Times New Roman" w:eastAsia="Times New Roman" w:hAnsi="Times New Roman"/>
          <w:b/>
          <w:color w:val="333333"/>
          <w:sz w:val="28"/>
          <w:szCs w:val="28"/>
        </w:rPr>
      </w:pPr>
      <w:r w:rsidRPr="00301AD4">
        <w:rPr>
          <w:rFonts w:ascii="Times New Roman" w:eastAsia="Times New Roman" w:hAnsi="Times New Roman"/>
          <w:b/>
          <w:color w:val="333333"/>
          <w:sz w:val="28"/>
          <w:szCs w:val="28"/>
        </w:rPr>
        <w:t>Abstract</w:t>
      </w:r>
    </w:p>
    <w:p w:rsidR="00783BEC" w:rsidRDefault="00301AD4" w:rsidP="00301AD4">
      <w:pPr>
        <w:spacing w:line="360" w:lineRule="auto"/>
        <w:jc w:val="both"/>
      </w:pPr>
      <w:proofErr w:type="spellStart"/>
      <w:r w:rsidRPr="006D4D1F">
        <w:rPr>
          <w:rFonts w:ascii="Times New Roman" w:eastAsia="Times New Roman" w:hAnsi="Times New Roman"/>
          <w:color w:val="333333"/>
          <w:sz w:val="24"/>
          <w:szCs w:val="24"/>
        </w:rPr>
        <w:t>Nanohydroxy</w:t>
      </w:r>
      <w:proofErr w:type="spellEnd"/>
      <w:r w:rsidRPr="006D4D1F">
        <w:rPr>
          <w:rFonts w:ascii="Times New Roman" w:eastAsia="Times New Roman" w:hAnsi="Times New Roman"/>
          <w:color w:val="333333"/>
          <w:sz w:val="24"/>
          <w:szCs w:val="24"/>
        </w:rPr>
        <w:t xml:space="preserve"> apatite – </w:t>
      </w:r>
      <w:proofErr w:type="spellStart"/>
      <w:r w:rsidRPr="00BB79F2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Azaridachtaindica</w:t>
      </w:r>
      <w:proofErr w:type="spellEnd"/>
      <w:r w:rsidRPr="006D4D1F">
        <w:rPr>
          <w:rFonts w:ascii="Times New Roman" w:eastAsia="Times New Roman" w:hAnsi="Times New Roman"/>
          <w:color w:val="333333"/>
          <w:sz w:val="24"/>
          <w:szCs w:val="24"/>
        </w:rPr>
        <w:t xml:space="preserve"> nutshell composite material was prepared via co-precipitation method. The product was characterized by FT-IR and Atomic force microscopy. The </w:t>
      </w:r>
      <w:proofErr w:type="gramStart"/>
      <w:r w:rsidRPr="006D4D1F">
        <w:rPr>
          <w:rFonts w:ascii="Times New Roman" w:eastAsia="Times New Roman" w:hAnsi="Times New Roman"/>
          <w:color w:val="333333"/>
          <w:sz w:val="24"/>
          <w:szCs w:val="24"/>
        </w:rPr>
        <w:t>Ni(</w:t>
      </w:r>
      <w:proofErr w:type="gramEnd"/>
      <w:r w:rsidRPr="006D4D1F">
        <w:rPr>
          <w:rFonts w:ascii="Times New Roman" w:eastAsia="Times New Roman" w:hAnsi="Times New Roman"/>
          <w:color w:val="333333"/>
          <w:sz w:val="24"/>
          <w:szCs w:val="24"/>
        </w:rPr>
        <w:t>II) removal capacity of the synthesized novel material is investigated by employing batch mode to verify the sorption efficiency under optimized conditions viz.,11 mg/L initial concentration of Ni(II), 21 minutes agitation time between sorbent/</w:t>
      </w:r>
      <w:proofErr w:type="spellStart"/>
      <w:r w:rsidRPr="006D4D1F">
        <w:rPr>
          <w:rFonts w:ascii="Times New Roman" w:eastAsia="Times New Roman" w:hAnsi="Times New Roman"/>
          <w:color w:val="333333"/>
          <w:sz w:val="24"/>
          <w:szCs w:val="24"/>
        </w:rPr>
        <w:t>sorbate</w:t>
      </w:r>
      <w:proofErr w:type="spellEnd"/>
      <w:r w:rsidRPr="006D4D1F">
        <w:rPr>
          <w:rFonts w:ascii="Times New Roman" w:eastAsia="Times New Roman" w:hAnsi="Times New Roman"/>
          <w:color w:val="333333"/>
          <w:sz w:val="24"/>
          <w:szCs w:val="24"/>
        </w:rPr>
        <w:t xml:space="preserve"> molecules and 50mg dosage of the </w:t>
      </w:r>
      <w:proofErr w:type="spellStart"/>
      <w:r w:rsidRPr="006D4D1F">
        <w:rPr>
          <w:rFonts w:ascii="Times New Roman" w:eastAsia="Times New Roman" w:hAnsi="Times New Roman"/>
          <w:color w:val="333333"/>
          <w:sz w:val="24"/>
          <w:szCs w:val="24"/>
        </w:rPr>
        <w:t>nanocomposite</w:t>
      </w:r>
      <w:proofErr w:type="spellEnd"/>
      <w:r w:rsidRPr="006D4D1F">
        <w:rPr>
          <w:rFonts w:ascii="Times New Roman" w:eastAsia="Times New Roman" w:hAnsi="Times New Roman"/>
          <w:color w:val="333333"/>
          <w:sz w:val="24"/>
          <w:szCs w:val="24"/>
        </w:rPr>
        <w:t xml:space="preserve">. The results of the experiment registered a significant increase in the sorption nature of </w:t>
      </w:r>
      <w:proofErr w:type="spellStart"/>
      <w:r w:rsidRPr="006D4D1F">
        <w:rPr>
          <w:rFonts w:ascii="Times New Roman" w:eastAsia="Times New Roman" w:hAnsi="Times New Roman"/>
          <w:color w:val="333333"/>
          <w:sz w:val="24"/>
          <w:szCs w:val="24"/>
        </w:rPr>
        <w:t>nanohydroxy</w:t>
      </w:r>
      <w:proofErr w:type="spellEnd"/>
      <w:r w:rsidRPr="006D4D1F">
        <w:rPr>
          <w:rFonts w:ascii="Times New Roman" w:eastAsia="Times New Roman" w:hAnsi="Times New Roman"/>
          <w:color w:val="333333"/>
          <w:sz w:val="24"/>
          <w:szCs w:val="24"/>
        </w:rPr>
        <w:t xml:space="preserve"> apatite composite of the chosen nutshell against the chemically modified </w:t>
      </w:r>
      <w:proofErr w:type="spellStart"/>
      <w:r w:rsidRPr="00BA5B5B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Azaridachtaindica</w:t>
      </w:r>
      <w:proofErr w:type="spellEnd"/>
      <w:r w:rsidRPr="006D4D1F">
        <w:rPr>
          <w:rFonts w:ascii="Times New Roman" w:eastAsia="Times New Roman" w:hAnsi="Times New Roman"/>
          <w:color w:val="333333"/>
          <w:sz w:val="24"/>
          <w:szCs w:val="24"/>
        </w:rPr>
        <w:t xml:space="preserve"> nutshell where 450 mg dosage is employed under similar operating conditions. The successfulness of the </w:t>
      </w:r>
      <w:proofErr w:type="spellStart"/>
      <w:r w:rsidRPr="006D4D1F">
        <w:rPr>
          <w:rFonts w:ascii="Times New Roman" w:eastAsia="Times New Roman" w:hAnsi="Times New Roman"/>
          <w:color w:val="333333"/>
          <w:sz w:val="24"/>
          <w:szCs w:val="24"/>
        </w:rPr>
        <w:t>nanomaterial</w:t>
      </w:r>
      <w:proofErr w:type="spellEnd"/>
      <w:r w:rsidRPr="006D4D1F">
        <w:rPr>
          <w:rFonts w:ascii="Times New Roman" w:eastAsia="Times New Roman" w:hAnsi="Times New Roman"/>
          <w:color w:val="333333"/>
          <w:sz w:val="24"/>
          <w:szCs w:val="24"/>
        </w:rPr>
        <w:t xml:space="preserve"> in trapping </w:t>
      </w:r>
      <w:proofErr w:type="gramStart"/>
      <w:r w:rsidRPr="006D4D1F">
        <w:rPr>
          <w:rFonts w:ascii="Times New Roman" w:eastAsia="Times New Roman" w:hAnsi="Times New Roman"/>
          <w:color w:val="333333"/>
          <w:sz w:val="24"/>
          <w:szCs w:val="24"/>
        </w:rPr>
        <w:t>Ni(</w:t>
      </w:r>
      <w:proofErr w:type="gramEnd"/>
      <w:r w:rsidRPr="006D4D1F">
        <w:rPr>
          <w:rFonts w:ascii="Times New Roman" w:eastAsia="Times New Roman" w:hAnsi="Times New Roman"/>
          <w:color w:val="333333"/>
          <w:sz w:val="24"/>
          <w:szCs w:val="24"/>
        </w:rPr>
        <w:t xml:space="preserve">II) ions is extended to field levels through the assessment of effluents collected from electroplating industry suggesting that </w:t>
      </w:r>
      <w:proofErr w:type="spellStart"/>
      <w:r w:rsidRPr="006D4D1F">
        <w:rPr>
          <w:rFonts w:ascii="Times New Roman" w:eastAsia="Times New Roman" w:hAnsi="Times New Roman"/>
          <w:color w:val="333333"/>
          <w:sz w:val="24"/>
          <w:szCs w:val="24"/>
        </w:rPr>
        <w:t>nano</w:t>
      </w:r>
      <w:proofErr w:type="spellEnd"/>
      <w:r w:rsidRPr="006D4D1F">
        <w:rPr>
          <w:rFonts w:ascii="Times New Roman" w:eastAsia="Times New Roman" w:hAnsi="Times New Roman"/>
          <w:color w:val="333333"/>
          <w:sz w:val="24"/>
          <w:szCs w:val="24"/>
        </w:rPr>
        <w:t xml:space="preserve"> composited biomass of </w:t>
      </w:r>
      <w:proofErr w:type="spellStart"/>
      <w:r w:rsidRPr="00BA5B5B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Azaridachtaindica</w:t>
      </w:r>
      <w:proofErr w:type="spellEnd"/>
      <w:r w:rsidRPr="006D4D1F">
        <w:rPr>
          <w:rFonts w:ascii="Times New Roman" w:eastAsia="Times New Roman" w:hAnsi="Times New Roman"/>
          <w:color w:val="333333"/>
          <w:sz w:val="24"/>
          <w:szCs w:val="24"/>
        </w:rPr>
        <w:t xml:space="preserve"> nutshell is an efficient </w:t>
      </w:r>
      <w:proofErr w:type="spellStart"/>
      <w:r w:rsidRPr="006D4D1F">
        <w:rPr>
          <w:rFonts w:ascii="Times New Roman" w:eastAsia="Times New Roman" w:hAnsi="Times New Roman"/>
          <w:color w:val="333333"/>
          <w:sz w:val="24"/>
          <w:szCs w:val="24"/>
        </w:rPr>
        <w:t>bioaccumulant</w:t>
      </w:r>
      <w:proofErr w:type="spellEnd"/>
      <w:r w:rsidRPr="006D4D1F">
        <w:rPr>
          <w:rFonts w:ascii="Times New Roman" w:eastAsia="Times New Roman" w:hAnsi="Times New Roman"/>
          <w:color w:val="333333"/>
          <w:sz w:val="24"/>
          <w:szCs w:val="24"/>
        </w:rPr>
        <w:t>.</w:t>
      </w:r>
    </w:p>
    <w:sectPr w:rsidR="00783B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01AD4"/>
    <w:rsid w:val="00301AD4"/>
    <w:rsid w:val="00783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2020-12-16T04:59:00Z</dcterms:created>
  <dcterms:modified xsi:type="dcterms:W3CDTF">2020-12-16T04:59:00Z</dcterms:modified>
</cp:coreProperties>
</file>