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92" w:rsidRPr="00D81892" w:rsidRDefault="00D81892" w:rsidP="00D81892">
      <w:pPr>
        <w:jc w:val="center"/>
        <w:rPr>
          <w:rFonts w:ascii="Times New Roman" w:eastAsia="Times New Roman" w:hAnsi="Times New Roman" w:cs="Times New Roman"/>
          <w:b/>
          <w:color w:val="000000" w:themeColor="text1"/>
          <w:sz w:val="28"/>
          <w:szCs w:val="28"/>
        </w:rPr>
      </w:pPr>
      <w:r w:rsidRPr="00D81892">
        <w:rPr>
          <w:rFonts w:ascii="Times New Roman" w:eastAsia="Times New Roman" w:hAnsi="Times New Roman" w:cs="Times New Roman"/>
          <w:b/>
          <w:color w:val="000000" w:themeColor="text1"/>
          <w:sz w:val="28"/>
          <w:szCs w:val="28"/>
        </w:rPr>
        <w:t>Abstract</w:t>
      </w:r>
    </w:p>
    <w:p w:rsidR="00E524C3" w:rsidRPr="00D81892" w:rsidRDefault="00D81892" w:rsidP="00D81892">
      <w:pPr>
        <w:spacing w:line="360" w:lineRule="auto"/>
        <w:jc w:val="both"/>
        <w:rPr>
          <w:rFonts w:ascii="Times New Roman" w:hAnsi="Times New Roman" w:cs="Times New Roman"/>
          <w:sz w:val="24"/>
          <w:szCs w:val="24"/>
        </w:rPr>
      </w:pPr>
      <w:r w:rsidRPr="00D81892">
        <w:rPr>
          <w:rFonts w:ascii="Times New Roman" w:eastAsia="Times New Roman" w:hAnsi="Times New Roman" w:cs="Times New Roman"/>
          <w:color w:val="000000" w:themeColor="text1"/>
          <w:sz w:val="24"/>
          <w:szCs w:val="24"/>
        </w:rPr>
        <w:t xml:space="preserve">Social Network Analysis is mapping and measuring of relationships and flows of information between people, organizations, computers, or other information or knowledge processing entities. Social media systems such as blogs, LinkedIn, you tube are allows users to share content media, etc. Blog is a social network notepad service with consider on user interactions. In this paper study the link prediction and page ranking using </w:t>
      </w:r>
      <w:proofErr w:type="spellStart"/>
      <w:r w:rsidRPr="00D81892">
        <w:rPr>
          <w:rFonts w:ascii="Times New Roman" w:eastAsia="Times New Roman" w:hAnsi="Times New Roman" w:cs="Times New Roman"/>
          <w:color w:val="000000" w:themeColor="text1"/>
          <w:sz w:val="24"/>
          <w:szCs w:val="24"/>
        </w:rPr>
        <w:t>MozRank</w:t>
      </w:r>
      <w:proofErr w:type="spellEnd"/>
      <w:r w:rsidRPr="00D81892">
        <w:rPr>
          <w:rFonts w:ascii="Times New Roman" w:eastAsia="Times New Roman" w:hAnsi="Times New Roman" w:cs="Times New Roman"/>
          <w:color w:val="000000" w:themeColor="text1"/>
          <w:sz w:val="24"/>
          <w:szCs w:val="24"/>
        </w:rPr>
        <w:t xml:space="preserve"> algorithm using blog websites. It finds out how all the websites on the internet link to each other with the largest Link Intelligence database. As link data is also a component of search engine ranking, understanding the link profile of Search Engine positioning. Here the </w:t>
      </w:r>
      <w:proofErr w:type="spellStart"/>
      <w:r w:rsidRPr="00D81892">
        <w:rPr>
          <w:rFonts w:ascii="Times New Roman" w:eastAsia="Times New Roman" w:hAnsi="Times New Roman" w:cs="Times New Roman"/>
          <w:color w:val="000000" w:themeColor="text1"/>
          <w:sz w:val="24"/>
          <w:szCs w:val="24"/>
        </w:rPr>
        <w:t>MozRank</w:t>
      </w:r>
      <w:proofErr w:type="spellEnd"/>
      <w:r w:rsidRPr="00D81892">
        <w:rPr>
          <w:rFonts w:ascii="Times New Roman" w:eastAsia="Times New Roman" w:hAnsi="Times New Roman" w:cs="Times New Roman"/>
          <w:color w:val="000000" w:themeColor="text1"/>
          <w:sz w:val="24"/>
          <w:szCs w:val="24"/>
        </w:rPr>
        <w:t xml:space="preserve"> algorithm is using </w:t>
      </w:r>
      <w:proofErr w:type="spellStart"/>
      <w:r w:rsidRPr="00D81892">
        <w:rPr>
          <w:rFonts w:ascii="Times New Roman" w:eastAsia="Times New Roman" w:hAnsi="Times New Roman" w:cs="Times New Roman"/>
          <w:color w:val="000000" w:themeColor="text1"/>
          <w:sz w:val="24"/>
          <w:szCs w:val="24"/>
        </w:rPr>
        <w:t>backlinks</w:t>
      </w:r>
      <w:proofErr w:type="spellEnd"/>
      <w:r w:rsidRPr="00D81892">
        <w:rPr>
          <w:rFonts w:ascii="Times New Roman" w:eastAsia="Times New Roman" w:hAnsi="Times New Roman" w:cs="Times New Roman"/>
          <w:color w:val="000000" w:themeColor="text1"/>
          <w:sz w:val="24"/>
          <w:szCs w:val="24"/>
        </w:rPr>
        <w:t xml:space="preserve"> from blog websites and linking websites quality. Good websites with many </w:t>
      </w:r>
      <w:proofErr w:type="spellStart"/>
      <w:r w:rsidRPr="00D81892">
        <w:rPr>
          <w:rFonts w:ascii="Times New Roman" w:eastAsia="Times New Roman" w:hAnsi="Times New Roman" w:cs="Times New Roman"/>
          <w:color w:val="000000" w:themeColor="text1"/>
          <w:sz w:val="24"/>
          <w:szCs w:val="24"/>
        </w:rPr>
        <w:t>backlinks</w:t>
      </w:r>
      <w:proofErr w:type="spellEnd"/>
      <w:r w:rsidRPr="00D81892">
        <w:rPr>
          <w:rFonts w:ascii="Times New Roman" w:eastAsia="Times New Roman" w:hAnsi="Times New Roman" w:cs="Times New Roman"/>
          <w:color w:val="000000" w:themeColor="text1"/>
          <w:sz w:val="24"/>
          <w:szCs w:val="24"/>
        </w:rPr>
        <w:t xml:space="preserve"> which linking the corresponding </w:t>
      </w:r>
      <w:proofErr w:type="spellStart"/>
      <w:r w:rsidRPr="00D81892">
        <w:rPr>
          <w:rFonts w:ascii="Times New Roman" w:eastAsia="Times New Roman" w:hAnsi="Times New Roman" w:cs="Times New Roman"/>
          <w:color w:val="000000" w:themeColor="text1"/>
          <w:sz w:val="24"/>
          <w:szCs w:val="24"/>
        </w:rPr>
        <w:t>WebPage</w:t>
      </w:r>
      <w:proofErr w:type="spellEnd"/>
      <w:r w:rsidRPr="00D81892">
        <w:rPr>
          <w:rFonts w:ascii="Times New Roman" w:eastAsia="Times New Roman" w:hAnsi="Times New Roman" w:cs="Times New Roman"/>
          <w:color w:val="000000" w:themeColor="text1"/>
          <w:sz w:val="24"/>
          <w:szCs w:val="24"/>
        </w:rPr>
        <w:t xml:space="preserve"> give highly value of </w:t>
      </w:r>
      <w:proofErr w:type="spellStart"/>
      <w:r w:rsidRPr="00D81892">
        <w:rPr>
          <w:rFonts w:ascii="Times New Roman" w:eastAsia="Times New Roman" w:hAnsi="Times New Roman" w:cs="Times New Roman"/>
          <w:color w:val="000000" w:themeColor="text1"/>
          <w:sz w:val="24"/>
          <w:szCs w:val="24"/>
        </w:rPr>
        <w:t>MozRank</w:t>
      </w:r>
      <w:proofErr w:type="spellEnd"/>
      <w:r w:rsidRPr="00D81892">
        <w:rPr>
          <w:rFonts w:ascii="Times New Roman" w:eastAsia="Times New Roman" w:hAnsi="Times New Roman" w:cs="Times New Roman"/>
          <w:color w:val="000000" w:themeColor="text1"/>
          <w:sz w:val="24"/>
          <w:szCs w:val="24"/>
        </w:rPr>
        <w:t xml:space="preserve">. </w:t>
      </w:r>
      <w:proofErr w:type="spellStart"/>
      <w:r w:rsidRPr="00D81892">
        <w:rPr>
          <w:rFonts w:ascii="Times New Roman" w:eastAsia="Times New Roman" w:hAnsi="Times New Roman" w:cs="Times New Roman"/>
          <w:color w:val="000000" w:themeColor="text1"/>
          <w:sz w:val="24"/>
          <w:szCs w:val="24"/>
        </w:rPr>
        <w:t>MozRank</w:t>
      </w:r>
      <w:proofErr w:type="spellEnd"/>
      <w:r w:rsidRPr="00D81892">
        <w:rPr>
          <w:rFonts w:ascii="Times New Roman" w:eastAsia="Times New Roman" w:hAnsi="Times New Roman" w:cs="Times New Roman"/>
          <w:color w:val="000000" w:themeColor="text1"/>
          <w:sz w:val="24"/>
          <w:szCs w:val="24"/>
        </w:rPr>
        <w:t xml:space="preserve"> can be improved a web page's by getting lots of links from semi-popular pages or a few links from very popular pages. The algorithm for page ranking must work differently and </w:t>
      </w:r>
      <w:proofErr w:type="spellStart"/>
      <w:r w:rsidRPr="00D81892">
        <w:rPr>
          <w:rFonts w:ascii="Times New Roman" w:eastAsia="Times New Roman" w:hAnsi="Times New Roman" w:cs="Times New Roman"/>
          <w:color w:val="000000" w:themeColor="text1"/>
          <w:sz w:val="24"/>
          <w:szCs w:val="24"/>
        </w:rPr>
        <w:t>MozRank</w:t>
      </w:r>
      <w:proofErr w:type="spellEnd"/>
      <w:r w:rsidRPr="00D81892">
        <w:rPr>
          <w:rFonts w:ascii="Times New Roman" w:eastAsia="Times New Roman" w:hAnsi="Times New Roman" w:cs="Times New Roman"/>
          <w:color w:val="000000" w:themeColor="text1"/>
          <w:sz w:val="24"/>
          <w:szCs w:val="24"/>
        </w:rPr>
        <w:t xml:space="preserve"> is more comprehensive and accurate than Goggle’s page rank. Another tool is Open Site Explorer that is ability to compare five URL's against each other. Open Site Explorer’s Compare Link Metrics option is how one measures page level metrics, the other domain. This result can help to generate a chart form for the comparative URLs. A comparison chart of the important metrics for these pages is shown which makes it very clear and easy to compare the data between the five URL's.</w:t>
      </w:r>
    </w:p>
    <w:sectPr w:rsidR="00E524C3" w:rsidRPr="00D818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1892"/>
    <w:rsid w:val="00D81892"/>
    <w:rsid w:val="00E52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2020-12-23T09:44:00Z</dcterms:created>
  <dcterms:modified xsi:type="dcterms:W3CDTF">2020-12-23T09:44:00Z</dcterms:modified>
</cp:coreProperties>
</file>