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81" w:rsidRPr="00AA0F81" w:rsidRDefault="00AA0F81" w:rsidP="00AA0F81">
      <w:pPr>
        <w:jc w:val="center"/>
        <w:rPr>
          <w:rFonts w:ascii="Times New Roman" w:eastAsia="Times New Roman" w:hAnsi="Times New Roman" w:cs="Times New Roman"/>
          <w:b/>
          <w:color w:val="000000" w:themeColor="text1"/>
          <w:sz w:val="28"/>
          <w:szCs w:val="28"/>
        </w:rPr>
      </w:pPr>
      <w:r w:rsidRPr="00AA0F81">
        <w:rPr>
          <w:rFonts w:ascii="Times New Roman" w:eastAsia="Times New Roman" w:hAnsi="Times New Roman" w:cs="Times New Roman"/>
          <w:b/>
          <w:color w:val="000000" w:themeColor="text1"/>
          <w:sz w:val="28"/>
          <w:szCs w:val="28"/>
        </w:rPr>
        <w:t>Abstract</w:t>
      </w:r>
    </w:p>
    <w:p w:rsidR="00C342A5" w:rsidRPr="00AA0F81" w:rsidRDefault="00AA0F81" w:rsidP="00AA0F81">
      <w:pPr>
        <w:spacing w:line="360" w:lineRule="auto"/>
        <w:jc w:val="both"/>
        <w:rPr>
          <w:rFonts w:ascii="Times New Roman" w:hAnsi="Times New Roman" w:cs="Times New Roman"/>
          <w:sz w:val="24"/>
          <w:szCs w:val="24"/>
        </w:rPr>
      </w:pPr>
      <w:r w:rsidRPr="00860F04">
        <w:rPr>
          <w:rFonts w:ascii="Verdana" w:eastAsia="Times New Roman" w:hAnsi="Verdana"/>
          <w:color w:val="000000" w:themeColor="text1"/>
          <w:sz w:val="14"/>
          <w:szCs w:val="16"/>
        </w:rPr>
        <w:t> </w:t>
      </w:r>
      <w:r w:rsidRPr="00AA0F81">
        <w:rPr>
          <w:rFonts w:ascii="Times New Roman" w:hAnsi="Times New Roman" w:cs="Times New Roman"/>
          <w:color w:val="000000" w:themeColor="text1"/>
          <w:sz w:val="24"/>
          <w:szCs w:val="24"/>
        </w:rPr>
        <w:t>The furthermost challenge facing the molecular biology community today is to make sense of the wealth of data that has been produced through the genome sequencing projects. The cells cover a central core called nucleus, which is warehouse of an important molecule known as DNA. These are packaged in small elements know as chromosomes. They are collectively known as the genome. While the computerized applications are used all around the world, there come to mind that the collection of a vast amount of data are accessed by peoples. The significant information hidden in vast data is attracting the researchers of multiple regulations to make study in developing effective approaches to gain the hidden knowledge within them. In protein and DNA analysis, the sequence mining techniques are used for sequence alignments, sequence searching and sequence classifications. The researchers are showing their interest on protein sequence analysis, in the field of protein sequence classifications. It has the capability to discover the persistent structures that exist in the protein sequences. This work explains various techniques methods to analyze protein sequence data and also provides an overview of different protein sequence analysis methods.</w:t>
      </w:r>
    </w:p>
    <w:sectPr w:rsidR="00C342A5" w:rsidRPr="00AA0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A0F81"/>
    <w:rsid w:val="00AA0F81"/>
    <w:rsid w:val="00C34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2020-12-24T06:14:00Z</dcterms:created>
  <dcterms:modified xsi:type="dcterms:W3CDTF">2020-12-24T06:15:00Z</dcterms:modified>
</cp:coreProperties>
</file>