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B29" w:rsidRDefault="001E0B29" w:rsidP="001E0B29">
      <w:pPr>
        <w:jc w:val="center"/>
        <w:rPr>
          <w:rFonts w:ascii="Times New Roman" w:hAnsi="Times New Roman" w:cs="Times New Roman"/>
          <w:b/>
          <w:sz w:val="36"/>
          <w:szCs w:val="36"/>
        </w:rPr>
      </w:pPr>
      <w:r w:rsidRPr="00486F58">
        <w:rPr>
          <w:rFonts w:ascii="Times New Roman" w:eastAsia="Times New Roman" w:hAnsi="Times New Roman" w:cs="Times New Roman"/>
          <w:b/>
          <w:color w:val="333333"/>
          <w:sz w:val="36"/>
          <w:szCs w:val="36"/>
        </w:rPr>
        <w:t>Abstract</w:t>
      </w:r>
    </w:p>
    <w:p w:rsidR="00745EEB" w:rsidRPr="001E0B29" w:rsidRDefault="004677E3" w:rsidP="001E0B29">
      <w:pPr>
        <w:jc w:val="both"/>
        <w:rPr>
          <w:rFonts w:ascii="Times New Roman" w:hAnsi="Times New Roman" w:cs="Times New Roman"/>
          <w:b/>
          <w:sz w:val="36"/>
          <w:szCs w:val="36"/>
        </w:rPr>
      </w:pPr>
      <w:r w:rsidRPr="001E0B29">
        <w:rPr>
          <w:rFonts w:ascii="Times New Roman" w:hAnsi="Times New Roman" w:cs="Times New Roman"/>
          <w:sz w:val="24"/>
          <w:szCs w:val="24"/>
        </w:rPr>
        <w:t xml:space="preserve">This study was undertaken to </w:t>
      </w:r>
      <w:proofErr w:type="spellStart"/>
      <w:r w:rsidRPr="001E0B29">
        <w:rPr>
          <w:rFonts w:ascii="Times New Roman" w:hAnsi="Times New Roman" w:cs="Times New Roman"/>
          <w:sz w:val="24"/>
          <w:szCs w:val="24"/>
        </w:rPr>
        <w:t>analyse</w:t>
      </w:r>
      <w:proofErr w:type="spellEnd"/>
      <w:r w:rsidRPr="001E0B29">
        <w:rPr>
          <w:rFonts w:ascii="Times New Roman" w:hAnsi="Times New Roman" w:cs="Times New Roman"/>
          <w:sz w:val="24"/>
          <w:szCs w:val="24"/>
        </w:rPr>
        <w:t xml:space="preserve"> the ordering level of </w:t>
      </w:r>
      <w:proofErr w:type="spellStart"/>
      <w:r w:rsidRPr="001E0B29">
        <w:rPr>
          <w:rFonts w:ascii="Times New Roman" w:hAnsi="Times New Roman" w:cs="Times New Roman"/>
          <w:sz w:val="24"/>
          <w:szCs w:val="24"/>
        </w:rPr>
        <w:t>Jentex</w:t>
      </w:r>
      <w:proofErr w:type="spellEnd"/>
      <w:r w:rsidRPr="001E0B29">
        <w:rPr>
          <w:rFonts w:ascii="Times New Roman" w:hAnsi="Times New Roman" w:cs="Times New Roman"/>
          <w:sz w:val="24"/>
          <w:szCs w:val="24"/>
        </w:rPr>
        <w:t xml:space="preserve"> Engineering. The data has been collected from the secondary sources and statements for the period of 2015-2019 (5years). Uses statistical process control charts to monitor system performance on an ongoing basis. This is the normally the point lying between maximum and minimum level. To calculate the reorder level, multiply the average daily usage rate by the lead time in inventory management. </w:t>
      </w:r>
      <w:proofErr w:type="gramStart"/>
      <w:r w:rsidRPr="001E0B29">
        <w:rPr>
          <w:rFonts w:ascii="Times New Roman" w:hAnsi="Times New Roman" w:cs="Times New Roman"/>
          <w:sz w:val="24"/>
          <w:szCs w:val="24"/>
        </w:rPr>
        <w:t>the</w:t>
      </w:r>
      <w:proofErr w:type="gramEnd"/>
      <w:r w:rsidRPr="001E0B29">
        <w:rPr>
          <w:rFonts w:ascii="Times New Roman" w:hAnsi="Times New Roman" w:cs="Times New Roman"/>
          <w:sz w:val="24"/>
          <w:szCs w:val="24"/>
        </w:rPr>
        <w:t xml:space="preserve"> reorder level formula is that inventory level at which an entity should issue a purchase order to replenish the amount on hand. The reorder </w:t>
      </w:r>
      <w:proofErr w:type="gramStart"/>
      <w:r w:rsidRPr="001E0B29">
        <w:rPr>
          <w:rFonts w:ascii="Times New Roman" w:hAnsi="Times New Roman" w:cs="Times New Roman"/>
          <w:sz w:val="24"/>
          <w:szCs w:val="24"/>
        </w:rPr>
        <w:t>level assume</w:t>
      </w:r>
      <w:proofErr w:type="gramEnd"/>
      <w:r w:rsidRPr="001E0B29">
        <w:rPr>
          <w:rFonts w:ascii="Times New Roman" w:hAnsi="Times New Roman" w:cs="Times New Roman"/>
          <w:sz w:val="24"/>
          <w:szCs w:val="24"/>
        </w:rPr>
        <w:t xml:space="preserve"> a constant rate of inventory usage, which is frequently not the case. Ordering level depends on a company’s work order lead time and its demand during that time and whether the </w:t>
      </w:r>
      <w:proofErr w:type="gramStart"/>
      <w:r w:rsidRPr="001E0B29">
        <w:rPr>
          <w:rFonts w:ascii="Times New Roman" w:hAnsi="Times New Roman" w:cs="Times New Roman"/>
          <w:sz w:val="24"/>
          <w:szCs w:val="24"/>
        </w:rPr>
        <w:t>company maintain</w:t>
      </w:r>
      <w:proofErr w:type="gramEnd"/>
      <w:r w:rsidRPr="001E0B29">
        <w:rPr>
          <w:rFonts w:ascii="Times New Roman" w:hAnsi="Times New Roman" w:cs="Times New Roman"/>
          <w:sz w:val="24"/>
          <w:szCs w:val="24"/>
        </w:rPr>
        <w:t xml:space="preserve"> a safety stock</w:t>
      </w:r>
      <w:r w:rsidRPr="002B5DF2">
        <w:rPr>
          <w:rFonts w:ascii="Times New Roman" w:hAnsi="Times New Roman"/>
          <w:sz w:val="18"/>
          <w:szCs w:val="18"/>
        </w:rPr>
        <w:t>.</w:t>
      </w:r>
    </w:p>
    <w:sectPr w:rsidR="00745EEB" w:rsidRPr="001E0B29" w:rsidSect="004816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45EEB"/>
    <w:rsid w:val="001E0B29"/>
    <w:rsid w:val="004677E3"/>
    <w:rsid w:val="0048160B"/>
    <w:rsid w:val="00745EEB"/>
    <w:rsid w:val="00DA72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6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EEB"/>
    <w:rPr>
      <w:color w:val="0000FF"/>
      <w:u w:val="single"/>
    </w:rPr>
  </w:style>
  <w:style w:type="character" w:styleId="SubtleEmphasis">
    <w:name w:val="Subtle Emphasis"/>
    <w:basedOn w:val="DefaultParagraphFont"/>
    <w:uiPriority w:val="19"/>
    <w:qFormat/>
    <w:rsid w:val="00745EEB"/>
    <w:rPr>
      <w:i/>
      <w:iCs/>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4</cp:revision>
  <dcterms:created xsi:type="dcterms:W3CDTF">2020-06-16T10:27:00Z</dcterms:created>
  <dcterms:modified xsi:type="dcterms:W3CDTF">2020-06-18T10:16:00Z</dcterms:modified>
</cp:coreProperties>
</file>