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D7" w:rsidRPr="00194E0F" w:rsidRDefault="00E103D7" w:rsidP="00194E0F">
      <w:pPr>
        <w:jc w:val="center"/>
        <w:rPr>
          <w:rFonts w:ascii="Times New Roman" w:hAnsi="Times New Roman" w:cs="Times New Roman"/>
          <w:b/>
          <w:sz w:val="24"/>
          <w:szCs w:val="24"/>
        </w:rPr>
      </w:pPr>
      <w:r w:rsidRPr="00194E0F">
        <w:rPr>
          <w:rFonts w:ascii="Times New Roman" w:hAnsi="Times New Roman" w:cs="Times New Roman"/>
          <w:b/>
          <w:sz w:val="24"/>
          <w:szCs w:val="24"/>
        </w:rPr>
        <w:t>Abstract</w:t>
      </w:r>
    </w:p>
    <w:p w:rsidR="00194E0F" w:rsidRDefault="00E103D7" w:rsidP="00E103D7">
      <w:pPr>
        <w:spacing w:line="360" w:lineRule="auto"/>
        <w:jc w:val="both"/>
        <w:rPr>
          <w:rFonts w:ascii="Times New Roman" w:hAnsi="Times New Roman" w:cs="Times New Roman"/>
          <w:sz w:val="24"/>
          <w:szCs w:val="24"/>
        </w:rPr>
      </w:pPr>
      <w:r w:rsidRPr="00E103D7">
        <w:rPr>
          <w:rFonts w:ascii="Times New Roman" w:hAnsi="Times New Roman" w:cs="Times New Roman"/>
          <w:sz w:val="24"/>
          <w:szCs w:val="24"/>
        </w:rPr>
        <w:t xml:space="preserve">Women leaders play an increasing and significant role in today’s economy. Their income and spending capacity are critical to the country's economic well-being. Most of the corporate companies hire men for the top positions. The fundamental structure of patriarchal society depends upon the understanding that male are superior, more powerful, and that they </w:t>
      </w:r>
      <w:proofErr w:type="gramStart"/>
      <w:r w:rsidRPr="00E103D7">
        <w:rPr>
          <w:rFonts w:ascii="Times New Roman" w:hAnsi="Times New Roman" w:cs="Times New Roman"/>
          <w:sz w:val="24"/>
          <w:szCs w:val="24"/>
        </w:rPr>
        <w:t>represent</w:t>
      </w:r>
      <w:proofErr w:type="gramEnd"/>
      <w:r w:rsidRPr="00E103D7">
        <w:rPr>
          <w:rFonts w:ascii="Times New Roman" w:hAnsi="Times New Roman" w:cs="Times New Roman"/>
          <w:sz w:val="24"/>
          <w:szCs w:val="24"/>
        </w:rPr>
        <w:t xml:space="preserve"> the “norm,” whereas women are considered as inferior; they lack in power and autonomy. The power of socialization that underlies this system can</w:t>
      </w:r>
      <w:r>
        <w:rPr>
          <w:rFonts w:ascii="Times New Roman" w:hAnsi="Times New Roman" w:cs="Times New Roman"/>
          <w:sz w:val="24"/>
          <w:szCs w:val="24"/>
        </w:rPr>
        <w:t xml:space="preserve">not be ignored. In fact, gender related </w:t>
      </w:r>
      <w:r w:rsidRPr="00E103D7">
        <w:rPr>
          <w:rFonts w:ascii="Times New Roman" w:hAnsi="Times New Roman" w:cs="Times New Roman"/>
          <w:sz w:val="24"/>
          <w:szCs w:val="24"/>
        </w:rPr>
        <w:t>patriarchal values are so deeply ingrained in society's consciousness that they are largely invisible. Thus, women are more likely than men to encounter negative expectations and reactions, making it more difficult for them to reach positions of respect, influence, and leadership. In this study the barriers faced by women leaders in job related stress, gender related barrier and work life balance and how these</w:t>
      </w:r>
      <w:r>
        <w:rPr>
          <w:rFonts w:ascii="Times New Roman" w:hAnsi="Times New Roman" w:cs="Times New Roman"/>
          <w:sz w:val="24"/>
          <w:szCs w:val="24"/>
        </w:rPr>
        <w:t xml:space="preserve"> type of psychological</w:t>
      </w:r>
      <w:r w:rsidR="00194E0F">
        <w:rPr>
          <w:rFonts w:ascii="Times New Roman" w:hAnsi="Times New Roman" w:cs="Times New Roman"/>
          <w:sz w:val="24"/>
          <w:szCs w:val="24"/>
        </w:rPr>
        <w:t xml:space="preserve"> barriers affects women leaders in their workplace.</w:t>
      </w:r>
    </w:p>
    <w:p w:rsidR="006A2431" w:rsidRPr="00E103D7" w:rsidRDefault="00E103D7" w:rsidP="00E103D7">
      <w:pPr>
        <w:spacing w:line="360" w:lineRule="auto"/>
        <w:jc w:val="both"/>
        <w:rPr>
          <w:rFonts w:ascii="Times New Roman" w:hAnsi="Times New Roman" w:cs="Times New Roman"/>
          <w:sz w:val="24"/>
          <w:szCs w:val="24"/>
        </w:rPr>
      </w:pPr>
      <w:r w:rsidRPr="00E103D7">
        <w:rPr>
          <w:rFonts w:ascii="Times New Roman" w:hAnsi="Times New Roman" w:cs="Times New Roman"/>
          <w:sz w:val="24"/>
          <w:szCs w:val="24"/>
        </w:rPr>
        <w:br/>
      </w:r>
    </w:p>
    <w:sectPr w:rsidR="006A2431" w:rsidRPr="00E103D7"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3D7"/>
    <w:rsid w:val="00194E0F"/>
    <w:rsid w:val="006A2431"/>
    <w:rsid w:val="00E103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E103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893</Characters>
  <Application>Microsoft Office Word</Application>
  <DocSecurity>0</DocSecurity>
  <Lines>7</Lines>
  <Paragraphs>2</Paragraphs>
  <ScaleCrop>false</ScaleCrop>
  <Company>PSGRKCW</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2</cp:revision>
  <dcterms:created xsi:type="dcterms:W3CDTF">2021-10-25T05:38:00Z</dcterms:created>
  <dcterms:modified xsi:type="dcterms:W3CDTF">2021-10-25T05:46:00Z</dcterms:modified>
</cp:coreProperties>
</file>