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3B3" w:rsidRDefault="00BB23B3" w:rsidP="00BB23B3">
      <w:pPr>
        <w:spacing w:after="120" w:line="360" w:lineRule="auto"/>
        <w:jc w:val="center"/>
        <w:rPr>
          <w:rFonts w:ascii="Times New Roman" w:hAnsi="Times New Roman" w:cs="Times New Roman"/>
          <w:b/>
          <w:sz w:val="28"/>
          <w:szCs w:val="28"/>
        </w:rPr>
      </w:pPr>
      <w:r w:rsidRPr="00BB23B3">
        <w:rPr>
          <w:rFonts w:ascii="Times New Roman" w:hAnsi="Times New Roman" w:cs="Times New Roman"/>
          <w:b/>
          <w:sz w:val="28"/>
          <w:szCs w:val="28"/>
        </w:rPr>
        <w:t>Abstract</w:t>
      </w:r>
    </w:p>
    <w:p w:rsidR="00BB23B3" w:rsidRPr="00BB23B3" w:rsidRDefault="00BB23B3" w:rsidP="00BB23B3">
      <w:pPr>
        <w:spacing w:after="120" w:line="360" w:lineRule="auto"/>
        <w:jc w:val="both"/>
        <w:rPr>
          <w:rFonts w:ascii="Times New Roman" w:hAnsi="Times New Roman" w:cs="Times New Roman"/>
          <w:b/>
          <w:sz w:val="28"/>
          <w:szCs w:val="28"/>
        </w:rPr>
      </w:pPr>
      <w:r w:rsidRPr="00BB23B3">
        <w:rPr>
          <w:rFonts w:ascii="Times New Roman" w:hAnsi="Times New Roman" w:cs="Times New Roman"/>
          <w:b/>
          <w:sz w:val="28"/>
          <w:szCs w:val="28"/>
        </w:rPr>
        <w:cr/>
      </w:r>
      <w:r w:rsidRPr="00001DB6">
        <w:rPr>
          <w:rFonts w:ascii="Times New Roman" w:hAnsi="Times New Roman" w:cs="Times New Roman"/>
          <w:sz w:val="24"/>
          <w:szCs w:val="24"/>
        </w:rPr>
        <w:t xml:space="preserve"> The study analyzed the financial practice of 529 respondents in </w:t>
      </w:r>
      <w:proofErr w:type="spellStart"/>
      <w:r w:rsidRPr="00001DB6">
        <w:rPr>
          <w:rFonts w:ascii="Times New Roman" w:hAnsi="Times New Roman" w:cs="Times New Roman"/>
          <w:sz w:val="24"/>
          <w:szCs w:val="24"/>
        </w:rPr>
        <w:t>Tamilnadu</w:t>
      </w:r>
      <w:proofErr w:type="spellEnd"/>
      <w:r w:rsidRPr="00001DB6">
        <w:rPr>
          <w:rFonts w:ascii="Times New Roman" w:hAnsi="Times New Roman" w:cs="Times New Roman"/>
          <w:sz w:val="24"/>
          <w:szCs w:val="24"/>
        </w:rPr>
        <w:t>. The study concluded that majority of the respondents save according to their situation and need, spend less than their income, do not save for their retired life, are not willing to take risk investments and their reason for savings is to meet unexpected expense</w:t>
      </w:r>
    </w:p>
    <w:p w:rsidR="006A2431" w:rsidRDefault="006A2431" w:rsidP="00BB23B3">
      <w:pPr>
        <w:spacing w:line="360" w:lineRule="auto"/>
        <w:jc w:val="both"/>
      </w:pPr>
    </w:p>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23B3"/>
    <w:rsid w:val="006A2431"/>
    <w:rsid w:val="00BB23B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3B3"/>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Company>PSGRKCW</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2021-10-25T06:18:00Z</dcterms:created>
  <dcterms:modified xsi:type="dcterms:W3CDTF">2021-10-25T06:19:00Z</dcterms:modified>
</cp:coreProperties>
</file>