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8D" w:rsidRPr="00B44A8D" w:rsidRDefault="00B44A8D" w:rsidP="00B44A8D">
      <w:pPr>
        <w:jc w:val="center"/>
        <w:rPr>
          <w:rFonts w:ascii="Times New Roman" w:hAnsi="Times New Roman"/>
          <w:b/>
          <w:sz w:val="36"/>
          <w:szCs w:val="36"/>
        </w:rPr>
      </w:pPr>
      <w:r w:rsidRPr="00B44A8D">
        <w:rPr>
          <w:rFonts w:ascii="Times New Roman" w:hAnsi="Times New Roman"/>
          <w:b/>
          <w:color w:val="333333"/>
          <w:sz w:val="36"/>
          <w:szCs w:val="36"/>
        </w:rPr>
        <w:t>Abstract</w:t>
      </w:r>
    </w:p>
    <w:p w:rsidR="00222C1E" w:rsidRDefault="00222C1E" w:rsidP="00222C1E">
      <w:pPr>
        <w:spacing w:after="0" w:line="360" w:lineRule="auto"/>
        <w:jc w:val="both"/>
        <w:rPr>
          <w:rFonts w:ascii="Times New Roman" w:hAnsi="Times New Roman"/>
          <w:sz w:val="24"/>
          <w:szCs w:val="24"/>
        </w:rPr>
      </w:pPr>
      <w:r>
        <w:rPr>
          <w:rFonts w:ascii="Times New Roman" w:hAnsi="Times New Roman"/>
          <w:sz w:val="24"/>
          <w:szCs w:val="24"/>
        </w:rPr>
        <w:t xml:space="preserve">Liquidity ratio analysis is used to determine the ability of an organization to pay its bills in a timely manner. Liquidity ratio analysis is especially important for lenders and creditors. This ratio provides information on a company's ability to meet its short term, immediate obligations. The present study aims at finding out the liquidity position of the company using liquidity ratios.  The ratios which are used in this study </w:t>
      </w:r>
      <w:proofErr w:type="gramStart"/>
      <w:r>
        <w:rPr>
          <w:rFonts w:ascii="Times New Roman" w:hAnsi="Times New Roman"/>
          <w:sz w:val="24"/>
          <w:szCs w:val="24"/>
        </w:rPr>
        <w:t>are ;</w:t>
      </w:r>
      <w:proofErr w:type="gramEnd"/>
    </w:p>
    <w:p w:rsidR="00222C1E" w:rsidRDefault="00222C1E" w:rsidP="00222C1E">
      <w:pPr>
        <w:spacing w:after="0"/>
        <w:jc w:val="both"/>
        <w:rPr>
          <w:rFonts w:ascii="Times New Roman" w:hAnsi="Times New Roman"/>
          <w:sz w:val="24"/>
          <w:szCs w:val="24"/>
        </w:rPr>
      </w:pPr>
      <w:r>
        <w:rPr>
          <w:rFonts w:ascii="Times New Roman" w:hAnsi="Times New Roman"/>
          <w:sz w:val="24"/>
          <w:szCs w:val="24"/>
        </w:rPr>
        <w:t xml:space="preserve">Current ratio is relationship between all current assets &amp;current liabilities. </w:t>
      </w:r>
    </w:p>
    <w:p w:rsidR="00222C1E" w:rsidRDefault="00222C1E" w:rsidP="00222C1E">
      <w:pPr>
        <w:spacing w:after="0"/>
        <w:jc w:val="both"/>
        <w:rPr>
          <w:rFonts w:ascii="Times New Roman" w:hAnsi="Times New Roman"/>
          <w:sz w:val="24"/>
          <w:szCs w:val="24"/>
        </w:rPr>
      </w:pPr>
      <w:r>
        <w:rPr>
          <w:rFonts w:ascii="Times New Roman" w:hAnsi="Times New Roman"/>
          <w:sz w:val="24"/>
          <w:szCs w:val="24"/>
        </w:rPr>
        <w:t xml:space="preserve">Quick or liquid ratio is relationship between liquid asset &amp;current liabilities. </w:t>
      </w:r>
    </w:p>
    <w:p w:rsidR="00222C1E" w:rsidRDefault="00222C1E" w:rsidP="00222C1E">
      <w:pPr>
        <w:spacing w:after="0"/>
        <w:jc w:val="both"/>
        <w:rPr>
          <w:rFonts w:ascii="Times New Roman" w:hAnsi="Times New Roman"/>
          <w:sz w:val="24"/>
          <w:szCs w:val="24"/>
        </w:rPr>
      </w:pPr>
      <w:r>
        <w:rPr>
          <w:rFonts w:ascii="Times New Roman" w:hAnsi="Times New Roman"/>
          <w:sz w:val="24"/>
          <w:szCs w:val="24"/>
        </w:rPr>
        <w:t>Absolute liquid ratio is relationship between bank, cash &amp; marketable securities and current liabilities</w:t>
      </w:r>
    </w:p>
    <w:p w:rsidR="00B44A8D" w:rsidRDefault="00B44A8D" w:rsidP="00E41954">
      <w:pPr>
        <w:spacing w:line="360" w:lineRule="auto"/>
      </w:pPr>
    </w:p>
    <w:sectPr w:rsidR="00B44A8D" w:rsidSect="0044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4A8D"/>
    <w:rsid w:val="00222C1E"/>
    <w:rsid w:val="00346F38"/>
    <w:rsid w:val="004048F4"/>
    <w:rsid w:val="00413749"/>
    <w:rsid w:val="004430A4"/>
    <w:rsid w:val="00972A14"/>
    <w:rsid w:val="00A2778D"/>
    <w:rsid w:val="00B44A8D"/>
    <w:rsid w:val="00C76B36"/>
    <w:rsid w:val="00D0183E"/>
    <w:rsid w:val="00E34910"/>
    <w:rsid w:val="00E41954"/>
    <w:rsid w:val="00E9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8D"/>
    <w:pPr>
      <w:spacing w:before="100" w:beforeAutospacing="1" w:line="273" w:lineRule="auto"/>
    </w:pPr>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639273">
      <w:bodyDiv w:val="1"/>
      <w:marLeft w:val="0"/>
      <w:marRight w:val="0"/>
      <w:marTop w:val="0"/>
      <w:marBottom w:val="0"/>
      <w:divBdr>
        <w:top w:val="none" w:sz="0" w:space="0" w:color="auto"/>
        <w:left w:val="none" w:sz="0" w:space="0" w:color="auto"/>
        <w:bottom w:val="none" w:sz="0" w:space="0" w:color="auto"/>
        <w:right w:val="none" w:sz="0" w:space="0" w:color="auto"/>
      </w:divBdr>
    </w:div>
    <w:div w:id="459803037">
      <w:bodyDiv w:val="1"/>
      <w:marLeft w:val="0"/>
      <w:marRight w:val="0"/>
      <w:marTop w:val="0"/>
      <w:marBottom w:val="0"/>
      <w:divBdr>
        <w:top w:val="none" w:sz="0" w:space="0" w:color="auto"/>
        <w:left w:val="none" w:sz="0" w:space="0" w:color="auto"/>
        <w:bottom w:val="none" w:sz="0" w:space="0" w:color="auto"/>
        <w:right w:val="none" w:sz="0" w:space="0" w:color="auto"/>
      </w:divBdr>
    </w:div>
    <w:div w:id="652097975">
      <w:bodyDiv w:val="1"/>
      <w:marLeft w:val="0"/>
      <w:marRight w:val="0"/>
      <w:marTop w:val="0"/>
      <w:marBottom w:val="0"/>
      <w:divBdr>
        <w:top w:val="none" w:sz="0" w:space="0" w:color="auto"/>
        <w:left w:val="none" w:sz="0" w:space="0" w:color="auto"/>
        <w:bottom w:val="none" w:sz="0" w:space="0" w:color="auto"/>
        <w:right w:val="none" w:sz="0" w:space="0" w:color="auto"/>
      </w:divBdr>
    </w:div>
    <w:div w:id="697387160">
      <w:bodyDiv w:val="1"/>
      <w:marLeft w:val="0"/>
      <w:marRight w:val="0"/>
      <w:marTop w:val="0"/>
      <w:marBottom w:val="0"/>
      <w:divBdr>
        <w:top w:val="none" w:sz="0" w:space="0" w:color="auto"/>
        <w:left w:val="none" w:sz="0" w:space="0" w:color="auto"/>
        <w:bottom w:val="none" w:sz="0" w:space="0" w:color="auto"/>
        <w:right w:val="none" w:sz="0" w:space="0" w:color="auto"/>
      </w:divBdr>
    </w:div>
    <w:div w:id="743265034">
      <w:bodyDiv w:val="1"/>
      <w:marLeft w:val="0"/>
      <w:marRight w:val="0"/>
      <w:marTop w:val="0"/>
      <w:marBottom w:val="0"/>
      <w:divBdr>
        <w:top w:val="none" w:sz="0" w:space="0" w:color="auto"/>
        <w:left w:val="none" w:sz="0" w:space="0" w:color="auto"/>
        <w:bottom w:val="none" w:sz="0" w:space="0" w:color="auto"/>
        <w:right w:val="none" w:sz="0" w:space="0" w:color="auto"/>
      </w:divBdr>
    </w:div>
    <w:div w:id="771049056">
      <w:bodyDiv w:val="1"/>
      <w:marLeft w:val="0"/>
      <w:marRight w:val="0"/>
      <w:marTop w:val="0"/>
      <w:marBottom w:val="0"/>
      <w:divBdr>
        <w:top w:val="none" w:sz="0" w:space="0" w:color="auto"/>
        <w:left w:val="none" w:sz="0" w:space="0" w:color="auto"/>
        <w:bottom w:val="none" w:sz="0" w:space="0" w:color="auto"/>
        <w:right w:val="none" w:sz="0" w:space="0" w:color="auto"/>
      </w:divBdr>
    </w:div>
    <w:div w:id="1174759758">
      <w:bodyDiv w:val="1"/>
      <w:marLeft w:val="0"/>
      <w:marRight w:val="0"/>
      <w:marTop w:val="0"/>
      <w:marBottom w:val="0"/>
      <w:divBdr>
        <w:top w:val="none" w:sz="0" w:space="0" w:color="auto"/>
        <w:left w:val="none" w:sz="0" w:space="0" w:color="auto"/>
        <w:bottom w:val="none" w:sz="0" w:space="0" w:color="auto"/>
        <w:right w:val="none" w:sz="0" w:space="0" w:color="auto"/>
      </w:divBdr>
    </w:div>
    <w:div w:id="1301107759">
      <w:bodyDiv w:val="1"/>
      <w:marLeft w:val="0"/>
      <w:marRight w:val="0"/>
      <w:marTop w:val="0"/>
      <w:marBottom w:val="0"/>
      <w:divBdr>
        <w:top w:val="none" w:sz="0" w:space="0" w:color="auto"/>
        <w:left w:val="none" w:sz="0" w:space="0" w:color="auto"/>
        <w:bottom w:val="none" w:sz="0" w:space="0" w:color="auto"/>
        <w:right w:val="none" w:sz="0" w:space="0" w:color="auto"/>
      </w:divBdr>
    </w:div>
    <w:div w:id="1488984007">
      <w:bodyDiv w:val="1"/>
      <w:marLeft w:val="0"/>
      <w:marRight w:val="0"/>
      <w:marTop w:val="0"/>
      <w:marBottom w:val="0"/>
      <w:divBdr>
        <w:top w:val="none" w:sz="0" w:space="0" w:color="auto"/>
        <w:left w:val="none" w:sz="0" w:space="0" w:color="auto"/>
        <w:bottom w:val="none" w:sz="0" w:space="0" w:color="auto"/>
        <w:right w:val="none" w:sz="0" w:space="0" w:color="auto"/>
      </w:divBdr>
    </w:div>
    <w:div w:id="1877893167">
      <w:bodyDiv w:val="1"/>
      <w:marLeft w:val="0"/>
      <w:marRight w:val="0"/>
      <w:marTop w:val="0"/>
      <w:marBottom w:val="0"/>
      <w:divBdr>
        <w:top w:val="none" w:sz="0" w:space="0" w:color="auto"/>
        <w:left w:val="none" w:sz="0" w:space="0" w:color="auto"/>
        <w:bottom w:val="none" w:sz="0" w:space="0" w:color="auto"/>
        <w:right w:val="none" w:sz="0" w:space="0" w:color="auto"/>
      </w:divBdr>
    </w:div>
    <w:div w:id="1905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2020-06-19T06:34:00Z</dcterms:created>
  <dcterms:modified xsi:type="dcterms:W3CDTF">2020-06-19T06:34:00Z</dcterms:modified>
</cp:coreProperties>
</file>