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06" w:rsidRDefault="001B6F06" w:rsidP="001B6F06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1B6F06" w:rsidP="001B6F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1B6F06">
        <w:rPr>
          <w:rFonts w:ascii="Times New Roman" w:hAnsi="Times New Roman" w:cs="Times New Roman"/>
          <w:sz w:val="32"/>
          <w:szCs w:val="32"/>
        </w:rPr>
        <w:instrText>https://www.sciencedirect.com/science/article/pii/S2667025922000346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6A5463">
        <w:rPr>
          <w:rStyle w:val="Hyperlink"/>
          <w:rFonts w:ascii="Times New Roman" w:hAnsi="Times New Roman" w:cs="Times New Roman"/>
          <w:sz w:val="32"/>
          <w:szCs w:val="32"/>
        </w:rPr>
        <w:t>https://www.sciencedirect.com/science/article/pii/S2667025922000346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1B6F06" w:rsidRDefault="001B6F06" w:rsidP="001B6F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6F06" w:rsidRPr="001B6F06" w:rsidRDefault="001B6F06" w:rsidP="001B6F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31863E" wp14:editId="6AC3F4E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B6F06" w:rsidRPr="001B6F06" w:rsidSect="001B6F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7"/>
    <w:rsid w:val="0011777C"/>
    <w:rsid w:val="001B6F06"/>
    <w:rsid w:val="002E4E98"/>
    <w:rsid w:val="00A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268E-D030-487F-9009-8CCE79D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2023-08-11T03:37:00Z</dcterms:created>
  <dcterms:modified xsi:type="dcterms:W3CDTF">2023-08-11T03:37:00Z</dcterms:modified>
</cp:coreProperties>
</file>