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F8" w:rsidRDefault="007F5FF8">
      <w:pPr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7F5F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7F5FF8">
        <w:rPr>
          <w:rFonts w:ascii="Times New Roman" w:hAnsi="Times New Roman" w:cs="Times New Roman"/>
          <w:sz w:val="32"/>
          <w:szCs w:val="32"/>
        </w:rPr>
        <w:instrText>https://www.orientjchem.org/vol38no4/enhancing-the-anti-corrosion-and-reinforcing-properties-of-epoxy-coatings-using-modified-graphene-oxide/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1A2A39">
        <w:rPr>
          <w:rStyle w:val="Hyperlink"/>
          <w:rFonts w:ascii="Times New Roman" w:hAnsi="Times New Roman" w:cs="Times New Roman"/>
          <w:sz w:val="32"/>
          <w:szCs w:val="32"/>
        </w:rPr>
        <w:t>https://www.orientjchem.org/vol38no4/enhancing-the-anti-corrosion-and-reinforcing-properties-of-epoxy-coatings-using-modified-graphene-oxide/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7F5FF8" w:rsidRDefault="007F5FF8">
      <w:pPr>
        <w:rPr>
          <w:rFonts w:ascii="Times New Roman" w:hAnsi="Times New Roman" w:cs="Times New Roman"/>
          <w:sz w:val="32"/>
          <w:szCs w:val="32"/>
        </w:rPr>
      </w:pPr>
    </w:p>
    <w:p w:rsidR="007F5FF8" w:rsidRPr="007F5FF8" w:rsidRDefault="007F5FF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13B1368" wp14:editId="75FDC7C3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F5FF8" w:rsidRPr="007F5FF8" w:rsidSect="007F5FF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46"/>
    <w:rsid w:val="0011777C"/>
    <w:rsid w:val="002E4E98"/>
    <w:rsid w:val="007F5FF8"/>
    <w:rsid w:val="00F4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2503E-8ED5-4DDE-BD7C-F6AEA5D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2023-08-11T04:43:00Z</dcterms:created>
  <dcterms:modified xsi:type="dcterms:W3CDTF">2023-08-11T04:43:00Z</dcterms:modified>
</cp:coreProperties>
</file>