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C6C9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C6C90">
          <w:rPr>
            <w:rStyle w:val="Hyperlink"/>
            <w:rFonts w:ascii="Times New Roman" w:hAnsi="Times New Roman" w:cs="Times New Roman"/>
            <w:sz w:val="28"/>
            <w:szCs w:val="28"/>
          </w:rPr>
          <w:t>https://pubs.aip.org/aip/acp/article-abstract/2516/1/360005/2829338/A-feedback-retrial-queueing-system-with-impatient?redirectedFrom=fulltext</w:t>
        </w:r>
      </w:hyperlink>
    </w:p>
    <w:p w:rsidR="004C6C90" w:rsidRPr="004C6C90" w:rsidRDefault="004C6C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C90" w:rsidRPr="004C6C90" w:rsidRDefault="004C6C9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779B8A8" wp14:editId="3FB038F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C6C90" w:rsidRPr="004C6C90" w:rsidSect="004C6C9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2A"/>
    <w:rsid w:val="0011777C"/>
    <w:rsid w:val="002E4E98"/>
    <w:rsid w:val="004C6C90"/>
    <w:rsid w:val="005E092A"/>
    <w:rsid w:val="008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9B52-3DAF-4931-BC96-71EACB49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ip.org/aip/acp/article-abstract/2516/1/360005/2829338/A-feedback-retrial-queueing-system-with-impatient?redirectedFrom=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2023-08-19T09:24:00Z</dcterms:created>
  <dcterms:modified xsi:type="dcterms:W3CDTF">2023-08-19T09:24:00Z</dcterms:modified>
</cp:coreProperties>
</file>