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4A" w:rsidRDefault="0079584A"/>
    <w:p w:rsidR="0079584A" w:rsidRDefault="0079584A" w:rsidP="0079584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838B2">
          <w:rPr>
            <w:rStyle w:val="Hyperlink"/>
            <w:rFonts w:ascii="Times New Roman" w:hAnsi="Times New Roman" w:cs="Times New Roman"/>
            <w:sz w:val="28"/>
            <w:szCs w:val="28"/>
          </w:rPr>
          <w:t>http://photonics.pl/PLP/index.php/letters/article/view/15-3</w:t>
        </w:r>
      </w:hyperlink>
    </w:p>
    <w:p w:rsidR="0079584A" w:rsidRPr="0079584A" w:rsidRDefault="0079584A" w:rsidP="00795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84A" w:rsidRDefault="0079584A">
      <w:bookmarkStart w:id="0" w:name="_GoBack"/>
      <w:bookmarkEnd w:id="0"/>
    </w:p>
    <w:p w:rsidR="00011432" w:rsidRDefault="0079584A">
      <w:r>
        <w:rPr>
          <w:noProof/>
        </w:rPr>
        <w:drawing>
          <wp:inline distT="0" distB="0" distL="0" distR="0" wp14:anchorId="508FE561" wp14:editId="5D3C330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79584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7"/>
    <w:rsid w:val="0011777C"/>
    <w:rsid w:val="002E4E98"/>
    <w:rsid w:val="0079584A"/>
    <w:rsid w:val="008D6727"/>
    <w:rsid w:val="00F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73217-5F9A-4F63-9D2F-1F07CBEC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hotonics.pl/PLP/index.php/letters/article/view/15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2023-08-05T05:17:00Z</dcterms:created>
  <dcterms:modified xsi:type="dcterms:W3CDTF">2023-08-05T05:17:00Z</dcterms:modified>
</cp:coreProperties>
</file>