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48" w:rsidRDefault="00EC5048" w:rsidP="00EC50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1432" w:rsidRDefault="00EC5048" w:rsidP="00EC5048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4E496F">
          <w:rPr>
            <w:rStyle w:val="Hyperlink"/>
            <w:rFonts w:ascii="Times New Roman" w:hAnsi="Times New Roman" w:cs="Times New Roman"/>
            <w:sz w:val="36"/>
            <w:szCs w:val="36"/>
          </w:rPr>
          <w:t>https://ojs.wiserpub.com/index.php/CM/article/view/2291</w:t>
        </w:r>
      </w:hyperlink>
    </w:p>
    <w:p w:rsidR="00EC5048" w:rsidRDefault="00EC5048" w:rsidP="00EC504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C5048" w:rsidRPr="00EC5048" w:rsidRDefault="00EC5048" w:rsidP="00EC50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51021FB" wp14:editId="3EABAC70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C5048" w:rsidRPr="00EC5048" w:rsidSect="00EC504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FD"/>
    <w:rsid w:val="0011777C"/>
    <w:rsid w:val="002E4E98"/>
    <w:rsid w:val="00727EF9"/>
    <w:rsid w:val="00C945FD"/>
    <w:rsid w:val="00EC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CCC8B-3E22-4D92-9379-C9EC494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5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0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C5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js.wiserpub.com/index.php/CM/article/view/22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2023-08-18T08:09:00Z</dcterms:created>
  <dcterms:modified xsi:type="dcterms:W3CDTF">2023-08-18T08:09:00Z</dcterms:modified>
</cp:coreProperties>
</file>