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57" w:rsidRDefault="003D5E57" w:rsidP="00696F78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696F78" w:rsidP="00696F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696F78">
        <w:rPr>
          <w:rFonts w:ascii="Times New Roman" w:hAnsi="Times New Roman" w:cs="Times New Roman"/>
          <w:sz w:val="32"/>
          <w:szCs w:val="32"/>
        </w:rPr>
        <w:instrText>http://internationaljournalcorner.com/index.php/theijst/article/view/125167/86188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DC48D0">
        <w:rPr>
          <w:rStyle w:val="Hyperlink"/>
          <w:rFonts w:ascii="Times New Roman" w:hAnsi="Times New Roman" w:cs="Times New Roman"/>
          <w:sz w:val="32"/>
          <w:szCs w:val="32"/>
        </w:rPr>
        <w:t>http://internationaljournalcorner.com/index.php/theijst/article/view/125167/86188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696F78" w:rsidRDefault="00696F78" w:rsidP="00696F78">
      <w:pPr>
        <w:rPr>
          <w:rFonts w:ascii="Times New Roman" w:hAnsi="Times New Roman" w:cs="Times New Roman"/>
          <w:sz w:val="32"/>
          <w:szCs w:val="32"/>
        </w:rPr>
      </w:pPr>
    </w:p>
    <w:p w:rsidR="00696F78" w:rsidRPr="00696F78" w:rsidRDefault="003D5E57" w:rsidP="00696F7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F5F3DE5" wp14:editId="6230718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6F78" w:rsidRPr="00696F78" w:rsidSect="00696F7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37"/>
    <w:rsid w:val="0011777C"/>
    <w:rsid w:val="002E4E98"/>
    <w:rsid w:val="003D5E57"/>
    <w:rsid w:val="005B4537"/>
    <w:rsid w:val="006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37C87-0A77-4186-868D-25F8E6A7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F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6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2023-09-07T08:15:00Z</dcterms:created>
  <dcterms:modified xsi:type="dcterms:W3CDTF">2023-09-07T08:15:00Z</dcterms:modified>
</cp:coreProperties>
</file>