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5617A4" w:rsidRDefault="005617A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17A4">
          <w:rPr>
            <w:rStyle w:val="Hyperlink"/>
            <w:rFonts w:ascii="Times New Roman" w:hAnsi="Times New Roman" w:cs="Times New Roman"/>
            <w:sz w:val="28"/>
            <w:szCs w:val="28"/>
          </w:rPr>
          <w:t>https://ijariie.com/AdminUploadPdf/COLONIAL_DISCOURSE_AND_MARGINALISATION_IN_JAMES_BARTLEMAN%E2%80%99S_A_MATTER_OF_CONSCIENCE_IJARIIE20419.pdf</w:t>
        </w:r>
      </w:hyperlink>
      <w:bookmarkStart w:id="0" w:name="_GoBack"/>
      <w:bookmarkEnd w:id="0"/>
    </w:p>
    <w:p w:rsidR="005617A4" w:rsidRDefault="005617A4"/>
    <w:p w:rsidR="005617A4" w:rsidRDefault="005617A4">
      <w:r>
        <w:rPr>
          <w:noProof/>
        </w:rPr>
        <w:drawing>
          <wp:inline distT="0" distB="0" distL="0" distR="0" wp14:anchorId="02F39ECF" wp14:editId="44B719A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617A4" w:rsidSect="005617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7"/>
    <w:rsid w:val="0011777C"/>
    <w:rsid w:val="002E4E98"/>
    <w:rsid w:val="005617A4"/>
    <w:rsid w:val="005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2A964-6491-4894-A36F-5F6BC10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ariie.com/AdminUploadPdf/COLONIAL_DISCOURSE_AND_MARGINALISATION_IN_JAMES_BARTLEMAN%E2%80%99S_A_MATTER_OF_CONSCIENCE_IJARIIE204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2023-09-09T09:30:00Z</dcterms:created>
  <dcterms:modified xsi:type="dcterms:W3CDTF">2023-09-09T09:30:00Z</dcterms:modified>
</cp:coreProperties>
</file>