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CD41F4" w:rsidP="00CD41F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67F44">
          <w:rPr>
            <w:rStyle w:val="Hyperlink"/>
            <w:rFonts w:ascii="Times New Roman" w:hAnsi="Times New Roman" w:cs="Times New Roman"/>
            <w:sz w:val="28"/>
            <w:szCs w:val="28"/>
          </w:rPr>
          <w:t>https://www.yumpu.com/en/document/view/39814794/full-text-pdf-international-journal-of-pharmacognosy-and-</w:t>
        </w:r>
      </w:hyperlink>
    </w:p>
    <w:p w:rsidR="00CD41F4" w:rsidRDefault="00CD41F4" w:rsidP="00CD41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41F4" w:rsidRPr="00CD41F4" w:rsidRDefault="00CD41F4" w:rsidP="00CD41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18C142" wp14:editId="7CF90B5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D41F4" w:rsidRPr="00CD41F4" w:rsidSect="00CD41F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EF"/>
    <w:rsid w:val="0011777C"/>
    <w:rsid w:val="002E4E98"/>
    <w:rsid w:val="003550EF"/>
    <w:rsid w:val="00CD41F4"/>
    <w:rsid w:val="00D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18FDE-3131-4B3B-BB3C-DD60835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umpu.com/en/document/view/39814794/full-text-pdf-international-journal-of-pharmacognosy-and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2023-11-06T09:57:00Z</dcterms:created>
  <dcterms:modified xsi:type="dcterms:W3CDTF">2023-11-06T09:57:00Z</dcterms:modified>
</cp:coreProperties>
</file>