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C5" w:rsidRDefault="00D005C5" w:rsidP="00D005C5">
      <w:pPr>
        <w:spacing w:after="183" w:line="240" w:lineRule="auto"/>
        <w:jc w:val="center"/>
        <w:rPr>
          <w:rFonts w:ascii="Times New Roman" w:eastAsia="Times New Roman" w:hAnsi="Times New Roman"/>
          <w:color w:val="000000"/>
          <w:sz w:val="28"/>
          <w:szCs w:val="28"/>
        </w:rPr>
      </w:pPr>
      <w:r w:rsidRPr="00D005C5">
        <w:rPr>
          <w:rFonts w:ascii="Times New Roman" w:eastAsia="Times New Roman" w:hAnsi="Times New Roman"/>
          <w:b/>
          <w:color w:val="000000"/>
          <w:sz w:val="32"/>
          <w:szCs w:val="32"/>
        </w:rPr>
        <w:t>Abstract</w:t>
      </w:r>
    </w:p>
    <w:p w:rsidR="00D005C5" w:rsidRPr="00D005C5" w:rsidRDefault="00D005C5" w:rsidP="00D005C5">
      <w:pPr>
        <w:spacing w:after="183" w:line="360" w:lineRule="auto"/>
        <w:jc w:val="both"/>
        <w:rPr>
          <w:rFonts w:ascii="Times New Roman" w:eastAsia="Times New Roman" w:hAnsi="Times New Roman"/>
          <w:color w:val="000000"/>
          <w:sz w:val="24"/>
          <w:szCs w:val="24"/>
        </w:rPr>
      </w:pPr>
      <w:r w:rsidRPr="00D005C5">
        <w:rPr>
          <w:rFonts w:ascii="Times New Roman" w:eastAsia="Times New Roman" w:hAnsi="Times New Roman"/>
          <w:color w:val="000000"/>
          <w:sz w:val="24"/>
          <w:szCs w:val="24"/>
        </w:rPr>
        <w:t xml:space="preserve">There are 22,000 species of fish in the world and out of which India contributes to 11% of the total species. India is the second largest producer of fish and has an increasing demanding population for the same. </w:t>
      </w:r>
      <w:proofErr w:type="gramStart"/>
      <w:r w:rsidRPr="00D005C5">
        <w:rPr>
          <w:rFonts w:ascii="Times New Roman" w:eastAsia="Times New Roman" w:hAnsi="Times New Roman"/>
          <w:color w:val="000000"/>
          <w:sz w:val="24"/>
          <w:szCs w:val="24"/>
        </w:rPr>
        <w:t>Fisheries is</w:t>
      </w:r>
      <w:proofErr w:type="gramEnd"/>
      <w:r w:rsidRPr="00D005C5">
        <w:rPr>
          <w:rFonts w:ascii="Times New Roman" w:eastAsia="Times New Roman" w:hAnsi="Times New Roman"/>
          <w:color w:val="000000"/>
          <w:sz w:val="24"/>
          <w:szCs w:val="24"/>
        </w:rPr>
        <w:t xml:space="preserve"> one of the leading economic sectors of India and provides job opportunities to many. </w:t>
      </w:r>
    </w:p>
    <w:p w:rsidR="005E136F" w:rsidRPr="00D005C5" w:rsidRDefault="00D005C5" w:rsidP="00D005C5">
      <w:pPr>
        <w:spacing w:line="360" w:lineRule="auto"/>
        <w:jc w:val="both"/>
        <w:rPr>
          <w:sz w:val="24"/>
          <w:szCs w:val="24"/>
        </w:rPr>
      </w:pPr>
      <w:r w:rsidRPr="00D005C5">
        <w:rPr>
          <w:rFonts w:ascii="Times New Roman" w:eastAsia="Times New Roman" w:hAnsi="Times New Roman"/>
          <w:color w:val="000000"/>
          <w:sz w:val="24"/>
          <w:szCs w:val="24"/>
        </w:rPr>
        <w:t xml:space="preserve">The average consumption of fish at the local fish market is at peak during the weekends. Once the fish is bought, the </w:t>
      </w:r>
      <w:proofErr w:type="gramStart"/>
      <w:r w:rsidRPr="00D005C5">
        <w:rPr>
          <w:rFonts w:ascii="Times New Roman" w:eastAsia="Times New Roman" w:hAnsi="Times New Roman"/>
          <w:color w:val="000000"/>
          <w:sz w:val="24"/>
          <w:szCs w:val="24"/>
        </w:rPr>
        <w:t>scales are removed at the market and is</w:t>
      </w:r>
      <w:proofErr w:type="gramEnd"/>
      <w:r w:rsidRPr="00D005C5">
        <w:rPr>
          <w:rFonts w:ascii="Times New Roman" w:eastAsia="Times New Roman" w:hAnsi="Times New Roman"/>
          <w:color w:val="000000"/>
          <w:sz w:val="24"/>
          <w:szCs w:val="24"/>
        </w:rPr>
        <w:t xml:space="preserve"> disposed in a dumping site. Hence, we collected the scales from the fish market and processed it into products such as earring, bracelets, key-chains, paper-weight, glue and a night lamp. It was used to create various arts and crafts work by just using basic raw materials that is readily available at the laboratory. Since fish scales already have beautiful patterns (</w:t>
      </w:r>
      <w:proofErr w:type="spellStart"/>
      <w:r w:rsidRPr="00D005C5">
        <w:rPr>
          <w:rFonts w:ascii="Times New Roman" w:eastAsia="Times New Roman" w:hAnsi="Times New Roman"/>
          <w:color w:val="000000"/>
          <w:sz w:val="24"/>
          <w:szCs w:val="24"/>
        </w:rPr>
        <w:t>Ctenoid</w:t>
      </w:r>
      <w:proofErr w:type="spellEnd"/>
      <w:r w:rsidRPr="00D005C5">
        <w:rPr>
          <w:rFonts w:ascii="Times New Roman" w:eastAsia="Times New Roman" w:hAnsi="Times New Roman"/>
          <w:color w:val="000000"/>
          <w:sz w:val="24"/>
          <w:szCs w:val="24"/>
        </w:rPr>
        <w:t xml:space="preserve">, </w:t>
      </w:r>
      <w:proofErr w:type="spellStart"/>
      <w:r w:rsidRPr="00D005C5">
        <w:rPr>
          <w:rFonts w:ascii="Times New Roman" w:eastAsia="Times New Roman" w:hAnsi="Times New Roman"/>
          <w:color w:val="000000"/>
          <w:sz w:val="24"/>
          <w:szCs w:val="24"/>
        </w:rPr>
        <w:t>Ganoid</w:t>
      </w:r>
      <w:proofErr w:type="spellEnd"/>
      <w:r w:rsidRPr="00D005C5">
        <w:rPr>
          <w:rFonts w:ascii="Times New Roman" w:eastAsia="Times New Roman" w:hAnsi="Times New Roman"/>
          <w:color w:val="000000"/>
          <w:sz w:val="24"/>
          <w:szCs w:val="24"/>
        </w:rPr>
        <w:t>, Cycloid) etc., the process was much simpler. Reusing of fish scales not only reduces solid waste but also is an additional source of income to the fishermen community. This innovate idea serves as an entrepreneurial asset to all</w:t>
      </w:r>
    </w:p>
    <w:sectPr w:rsidR="005E136F" w:rsidRPr="00D005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05C5"/>
    <w:rsid w:val="005E136F"/>
    <w:rsid w:val="00D00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2020-07-24T05:50:00Z</dcterms:created>
  <dcterms:modified xsi:type="dcterms:W3CDTF">2020-07-24T05:51:00Z</dcterms:modified>
</cp:coreProperties>
</file>