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4D5A" w:rsidRDefault="00614D5A" w:rsidP="00614D5A">
      <w:pPr>
        <w:pStyle w:val="Heading1"/>
        <w:shd w:val="clear" w:color="auto" w:fill="FFFFFF"/>
        <w:spacing w:before="0" w:after="0"/>
        <w:textAlignment w:val="baseline"/>
        <w:rPr>
          <w:b w:val="0"/>
          <w:color w:val="1D1B1B"/>
          <w:sz w:val="24"/>
          <w:szCs w:val="24"/>
        </w:rPr>
      </w:pPr>
      <w:hyperlink r:id="rId4" w:history="1">
        <w:r w:rsidRPr="001633E6">
          <w:rPr>
            <w:rStyle w:val="Hyperlink"/>
            <w:b w:val="0"/>
            <w:sz w:val="24"/>
            <w:szCs w:val="24"/>
          </w:rPr>
          <w:t>https://pubs.aip.org/aip/acp/article-abstract/2352/1/020054/599534/Preparation-and-evaluation-of-N-N1?redirectedFrom=fulltextR</w:t>
        </w:r>
      </w:hyperlink>
    </w:p>
    <w:p w:rsidR="00614D5A" w:rsidRDefault="00614D5A" w:rsidP="00614D5A">
      <w:pPr>
        <w:pStyle w:val="Heading1"/>
        <w:shd w:val="clear" w:color="auto" w:fill="FFFFFF"/>
        <w:spacing w:before="0" w:after="0"/>
        <w:textAlignment w:val="baseline"/>
        <w:rPr>
          <w:b w:val="0"/>
          <w:color w:val="1D1B1B"/>
          <w:sz w:val="24"/>
          <w:szCs w:val="24"/>
        </w:rPr>
      </w:pPr>
      <w:bookmarkStart w:id="0" w:name="_GoBack"/>
      <w:bookmarkEnd w:id="0"/>
    </w:p>
    <w:p w:rsidR="00614D5A" w:rsidRPr="00614D5A" w:rsidRDefault="00614D5A" w:rsidP="00614D5A">
      <w:pPr>
        <w:pStyle w:val="Heading1"/>
        <w:shd w:val="clear" w:color="auto" w:fill="FFFFFF"/>
        <w:spacing w:before="0" w:after="0"/>
        <w:textAlignment w:val="baseline"/>
        <w:rPr>
          <w:b w:val="0"/>
          <w:color w:val="1D1B1B"/>
          <w:sz w:val="24"/>
          <w:szCs w:val="24"/>
        </w:rPr>
      </w:pPr>
      <w:r>
        <w:rPr>
          <w:noProof/>
        </w:rPr>
        <w:drawing>
          <wp:inline distT="0" distB="0" distL="0" distR="0" wp14:anchorId="639C9DF5" wp14:editId="3DD3263D">
            <wp:extent cx="5943600" cy="3343275"/>
            <wp:effectExtent l="57150" t="57150" r="57150" b="666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ln w="571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614D5A" w:rsidRPr="00614D5A" w:rsidRDefault="00614D5A" w:rsidP="00614D5A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614D5A" w:rsidRPr="00614D5A" w:rsidSect="00614D5A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2A7"/>
    <w:rsid w:val="0011777C"/>
    <w:rsid w:val="002E4E98"/>
    <w:rsid w:val="00614D5A"/>
    <w:rsid w:val="0071009C"/>
    <w:rsid w:val="00D55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60B93A-74AC-48B7-BD74-612DFB97C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14D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4D5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614D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17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pubs.aip.org/aip/acp/article-abstract/2352/1/020054/599534/Preparation-and-evaluation-of-N-N1?redirectedFrom=fulltext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2023-11-10T09:11:00Z</dcterms:created>
  <dcterms:modified xsi:type="dcterms:W3CDTF">2023-11-10T09:11:00Z</dcterms:modified>
</cp:coreProperties>
</file>