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15398" w:rsidP="0021539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75D60">
          <w:rPr>
            <w:rStyle w:val="Hyperlink"/>
            <w:rFonts w:ascii="Times New Roman" w:hAnsi="Times New Roman" w:cs="Times New Roman"/>
            <w:sz w:val="28"/>
            <w:szCs w:val="28"/>
          </w:rPr>
          <w:t>https://academic.oup.com/imamci/article-abstract/33/3/893/1751231?redirectedFrom=fulltext&amp;login=false</w:t>
        </w:r>
      </w:hyperlink>
      <w:bookmarkStart w:id="0" w:name="_GoBack"/>
      <w:bookmarkEnd w:id="0"/>
    </w:p>
    <w:p w:rsidR="00215398" w:rsidRDefault="00215398" w:rsidP="00215398">
      <w:pPr>
        <w:rPr>
          <w:rFonts w:ascii="Times New Roman" w:hAnsi="Times New Roman" w:cs="Times New Roman"/>
          <w:sz w:val="28"/>
          <w:szCs w:val="28"/>
        </w:rPr>
      </w:pPr>
    </w:p>
    <w:p w:rsidR="00215398" w:rsidRPr="00215398" w:rsidRDefault="00215398" w:rsidP="002153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92C977" wp14:editId="2CEE487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15398" w:rsidRPr="00215398" w:rsidSect="002153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95"/>
    <w:rsid w:val="0011777C"/>
    <w:rsid w:val="00215398"/>
    <w:rsid w:val="002E4E98"/>
    <w:rsid w:val="00B707F9"/>
    <w:rsid w:val="00D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3262-9AFB-468C-BE6F-B0622A8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15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cademic.oup.com/imamci/article-abstract/33/3/893/1751231?redirectedFrom=fulltext&amp;login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2023-11-18T04:12:00Z</dcterms:created>
  <dcterms:modified xsi:type="dcterms:W3CDTF">2023-11-18T04:12:00Z</dcterms:modified>
</cp:coreProperties>
</file>