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5E" w:rsidRDefault="00264C5E">
      <w:pPr>
        <w:rPr>
          <w:noProof/>
        </w:rPr>
      </w:pPr>
    </w:p>
    <w:p w:rsidR="00264C5E" w:rsidRDefault="00264C5E" w:rsidP="00264C5E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hyperlink r:id="rId4" w:history="1">
        <w:r w:rsidRPr="00F515F6">
          <w:rPr>
            <w:rStyle w:val="Hyperlink"/>
            <w:rFonts w:ascii="Times New Roman" w:hAnsi="Times New Roman" w:cs="Times New Roman"/>
            <w:noProof/>
            <w:sz w:val="32"/>
            <w:szCs w:val="32"/>
          </w:rPr>
          <w:t>https://www.ijpbs.net/abstract.php?article=NDg4NQ</w:t>
        </w:r>
      </w:hyperlink>
      <w:r w:rsidRPr="00264C5E">
        <w:rPr>
          <w:rFonts w:ascii="Times New Roman" w:hAnsi="Times New Roman" w:cs="Times New Roman"/>
          <w:noProof/>
          <w:sz w:val="32"/>
          <w:szCs w:val="32"/>
        </w:rPr>
        <w:t>==</w:t>
      </w:r>
    </w:p>
    <w:p w:rsidR="00264C5E" w:rsidRDefault="00264C5E">
      <w:pPr>
        <w:rPr>
          <w:noProof/>
        </w:rPr>
      </w:pPr>
      <w:bookmarkStart w:id="0" w:name="_GoBack"/>
      <w:bookmarkEnd w:id="0"/>
    </w:p>
    <w:p w:rsidR="00011432" w:rsidRDefault="00264C5E">
      <w:r>
        <w:rPr>
          <w:noProof/>
        </w:rPr>
        <w:drawing>
          <wp:inline distT="0" distB="0" distL="0" distR="0" wp14:anchorId="1166BAD4" wp14:editId="1C503796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11432" w:rsidSect="00264C5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24"/>
    <w:rsid w:val="0011777C"/>
    <w:rsid w:val="00264C5E"/>
    <w:rsid w:val="002E4E98"/>
    <w:rsid w:val="00413724"/>
    <w:rsid w:val="00A0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5C4C3-2559-489B-B97E-A8E1D2BF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ijpbs.net/abstract.php?article=NDg4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2023-11-18T06:53:00Z</dcterms:created>
  <dcterms:modified xsi:type="dcterms:W3CDTF">2023-11-18T06:53:00Z</dcterms:modified>
</cp:coreProperties>
</file>