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7B" w:rsidRPr="00291B7B" w:rsidRDefault="00291B7B" w:rsidP="00291B7B">
      <w:pPr>
        <w:spacing w:after="0" w:line="360" w:lineRule="auto"/>
        <w:jc w:val="center"/>
        <w:rPr>
          <w:rFonts w:ascii="Times New Roman" w:hAnsi="Times New Roman"/>
          <w:b/>
          <w:sz w:val="32"/>
          <w:szCs w:val="32"/>
        </w:rPr>
      </w:pPr>
      <w:r w:rsidRPr="00291B7B">
        <w:rPr>
          <w:rFonts w:ascii="Times New Roman" w:eastAsia="Times New Roman" w:hAnsi="Times New Roman"/>
          <w:b/>
          <w:color w:val="333333"/>
          <w:sz w:val="32"/>
          <w:szCs w:val="32"/>
        </w:rPr>
        <w:t>Abstract</w:t>
      </w:r>
    </w:p>
    <w:p w:rsidR="00291B7B" w:rsidRPr="00291B7B" w:rsidRDefault="00291B7B" w:rsidP="00291B7B">
      <w:pPr>
        <w:spacing w:after="0" w:line="360" w:lineRule="auto"/>
        <w:jc w:val="both"/>
        <w:rPr>
          <w:rFonts w:ascii="Arial" w:hAnsi="Arial" w:cs="Arial"/>
          <w:b/>
          <w:sz w:val="24"/>
          <w:szCs w:val="24"/>
        </w:rPr>
      </w:pPr>
      <w:proofErr w:type="spellStart"/>
      <w:r w:rsidRPr="00291B7B">
        <w:rPr>
          <w:rFonts w:ascii="Times New Roman" w:hAnsi="Times New Roman"/>
          <w:sz w:val="24"/>
          <w:szCs w:val="24"/>
        </w:rPr>
        <w:t>Nanotoxicology</w:t>
      </w:r>
      <w:proofErr w:type="spellEnd"/>
      <w:r w:rsidRPr="00291B7B">
        <w:rPr>
          <w:rFonts w:ascii="Times New Roman" w:hAnsi="Times New Roman"/>
          <w:sz w:val="24"/>
          <w:szCs w:val="24"/>
        </w:rPr>
        <w:t xml:space="preserve"> was a new branch of science which dealt with the fate of the </w:t>
      </w:r>
      <w:proofErr w:type="spellStart"/>
      <w:r w:rsidRPr="00291B7B">
        <w:rPr>
          <w:rFonts w:ascii="Times New Roman" w:hAnsi="Times New Roman"/>
          <w:sz w:val="24"/>
          <w:szCs w:val="24"/>
        </w:rPr>
        <w:t>nanoparticles</w:t>
      </w:r>
      <w:proofErr w:type="spellEnd"/>
      <w:r w:rsidRPr="00291B7B">
        <w:rPr>
          <w:rFonts w:ascii="Times New Roman" w:hAnsi="Times New Roman"/>
          <w:sz w:val="24"/>
          <w:szCs w:val="24"/>
        </w:rPr>
        <w:t xml:space="preserve"> in the environment and its harmful effects on </w:t>
      </w:r>
      <w:proofErr w:type="spellStart"/>
      <w:r w:rsidRPr="00291B7B">
        <w:rPr>
          <w:rFonts w:ascii="Times New Roman" w:hAnsi="Times New Roman"/>
          <w:sz w:val="24"/>
          <w:szCs w:val="24"/>
        </w:rPr>
        <w:t>nontarget</w:t>
      </w:r>
      <w:proofErr w:type="spellEnd"/>
      <w:r w:rsidRPr="00291B7B">
        <w:rPr>
          <w:rFonts w:ascii="Times New Roman" w:hAnsi="Times New Roman"/>
          <w:sz w:val="24"/>
          <w:szCs w:val="24"/>
        </w:rPr>
        <w:t xml:space="preserve"> organisms. The metallic copper (CuSO</w:t>
      </w:r>
      <w:r w:rsidRPr="00291B7B">
        <w:rPr>
          <w:rFonts w:ascii="Times New Roman" w:hAnsi="Times New Roman"/>
          <w:sz w:val="24"/>
          <w:szCs w:val="24"/>
          <w:vertAlign w:val="subscript"/>
        </w:rPr>
        <w:t>4</w:t>
      </w:r>
      <w:r w:rsidRPr="00291B7B">
        <w:rPr>
          <w:rFonts w:ascii="Times New Roman" w:hAnsi="Times New Roman"/>
          <w:sz w:val="24"/>
          <w:szCs w:val="24"/>
        </w:rPr>
        <w:t xml:space="preserve">) is a well known toxicant to aquatic organisms especially to fishes. As the size of the metal decrease to </w:t>
      </w:r>
      <w:proofErr w:type="spellStart"/>
      <w:r w:rsidRPr="00291B7B">
        <w:rPr>
          <w:rFonts w:ascii="Times New Roman" w:hAnsi="Times New Roman"/>
          <w:sz w:val="24"/>
          <w:szCs w:val="24"/>
        </w:rPr>
        <w:t>nano</w:t>
      </w:r>
      <w:proofErr w:type="spellEnd"/>
      <w:r w:rsidRPr="00291B7B">
        <w:rPr>
          <w:rFonts w:ascii="Times New Roman" w:hAnsi="Times New Roman"/>
          <w:sz w:val="24"/>
          <w:szCs w:val="24"/>
        </w:rPr>
        <w:t xml:space="preserve"> level, its surface to volume ratio would increase. This resulted in drastic changes in its physical, biochemical, catalytic and toxicity properties. In the view of the above context the present study was aimed to compare the toxicity of copper and </w:t>
      </w:r>
      <w:proofErr w:type="spellStart"/>
      <w:r w:rsidRPr="00291B7B">
        <w:rPr>
          <w:rFonts w:ascii="Times New Roman" w:hAnsi="Times New Roman"/>
          <w:sz w:val="24"/>
          <w:szCs w:val="24"/>
        </w:rPr>
        <w:t>nano</w:t>
      </w:r>
      <w:proofErr w:type="spellEnd"/>
      <w:r w:rsidRPr="00291B7B">
        <w:rPr>
          <w:rFonts w:ascii="Times New Roman" w:hAnsi="Times New Roman"/>
          <w:sz w:val="24"/>
          <w:szCs w:val="24"/>
        </w:rPr>
        <w:t xml:space="preserve"> form of copper in a freshwater fish </w:t>
      </w:r>
      <w:proofErr w:type="spellStart"/>
      <w:r w:rsidRPr="00291B7B">
        <w:rPr>
          <w:rFonts w:ascii="Times New Roman" w:hAnsi="Times New Roman"/>
          <w:i/>
          <w:sz w:val="24"/>
          <w:szCs w:val="24"/>
        </w:rPr>
        <w:t>Labeo</w:t>
      </w:r>
      <w:proofErr w:type="spellEnd"/>
      <w:r w:rsidRPr="00291B7B">
        <w:rPr>
          <w:rFonts w:ascii="Times New Roman" w:hAnsi="Times New Roman"/>
          <w:i/>
          <w:sz w:val="24"/>
          <w:szCs w:val="24"/>
        </w:rPr>
        <w:t xml:space="preserve"> </w:t>
      </w:r>
      <w:proofErr w:type="spellStart"/>
      <w:r w:rsidRPr="00291B7B">
        <w:rPr>
          <w:rFonts w:ascii="Times New Roman" w:hAnsi="Times New Roman"/>
          <w:i/>
          <w:sz w:val="24"/>
          <w:szCs w:val="24"/>
        </w:rPr>
        <w:t>rohita</w:t>
      </w:r>
      <w:proofErr w:type="spellEnd"/>
      <w:r w:rsidRPr="00291B7B">
        <w:rPr>
          <w:rFonts w:ascii="Times New Roman" w:hAnsi="Times New Roman"/>
          <w:sz w:val="24"/>
          <w:szCs w:val="24"/>
        </w:rPr>
        <w:t xml:space="preserve"> using certain biomarkers.</w:t>
      </w:r>
    </w:p>
    <w:p w:rsidR="009D1E6A" w:rsidRPr="00291B7B" w:rsidRDefault="009D1E6A" w:rsidP="00291B7B">
      <w:pPr>
        <w:spacing w:line="360" w:lineRule="auto"/>
        <w:jc w:val="both"/>
        <w:rPr>
          <w:sz w:val="24"/>
          <w:szCs w:val="24"/>
        </w:rPr>
      </w:pPr>
    </w:p>
    <w:sectPr w:rsidR="009D1E6A" w:rsidRPr="00291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1B7B"/>
    <w:rsid w:val="00291B7B"/>
    <w:rsid w:val="009D1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2020-07-28T04:54:00Z</dcterms:created>
  <dcterms:modified xsi:type="dcterms:W3CDTF">2020-07-28T04:54:00Z</dcterms:modified>
</cp:coreProperties>
</file>