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67" w:rsidRPr="00F81567" w:rsidRDefault="00F81567" w:rsidP="00F81567">
      <w:pPr>
        <w:jc w:val="center"/>
        <w:rPr>
          <w:rFonts w:ascii="Times New Roman" w:eastAsia="Times New Roman" w:hAnsi="Times New Roman"/>
          <w:b/>
          <w:color w:val="333333"/>
          <w:sz w:val="32"/>
          <w:szCs w:val="32"/>
        </w:rPr>
      </w:pPr>
      <w:r w:rsidRPr="00F81567">
        <w:rPr>
          <w:rFonts w:ascii="Times New Roman" w:eastAsia="Times New Roman" w:hAnsi="Times New Roman"/>
          <w:b/>
          <w:color w:val="333333"/>
          <w:sz w:val="32"/>
          <w:szCs w:val="32"/>
        </w:rPr>
        <w:t>Abstract</w:t>
      </w:r>
    </w:p>
    <w:p w:rsidR="008E1982" w:rsidRDefault="00F81567" w:rsidP="00F81567">
      <w:pPr>
        <w:spacing w:line="360" w:lineRule="auto"/>
        <w:jc w:val="both"/>
      </w:pPr>
      <w:r w:rsidRPr="00070B0F">
        <w:rPr>
          <w:rFonts w:ascii="Times New Roman" w:hAnsi="Times New Roman"/>
          <w:sz w:val="24"/>
          <w:szCs w:val="24"/>
        </w:rPr>
        <w:t xml:space="preserve">Urinary Tract Infection (UTI) is mainly due to the entry of microorganisms and start developing to multiply in the urinary bladder. Cystitis and </w:t>
      </w:r>
      <w:proofErr w:type="spellStart"/>
      <w:r w:rsidRPr="00070B0F">
        <w:rPr>
          <w:rFonts w:ascii="Times New Roman" w:hAnsi="Times New Roman"/>
          <w:sz w:val="24"/>
          <w:szCs w:val="24"/>
        </w:rPr>
        <w:t>Urethritis</w:t>
      </w:r>
      <w:proofErr w:type="spellEnd"/>
      <w:r w:rsidRPr="00070B0F">
        <w:rPr>
          <w:rFonts w:ascii="Times New Roman" w:hAnsi="Times New Roman"/>
          <w:sz w:val="24"/>
          <w:szCs w:val="24"/>
        </w:rPr>
        <w:t xml:space="preserve"> are the two most common UTI among infected patients and mostly affect the bladder and urethra. The UTIs contribute significantly to the cost of providing health care in economically developed countries and it may be symptomatic or asymptomatic. Several studies such as multi-drug resistant strain, Extended Spectrum Beta </w:t>
      </w:r>
      <w:proofErr w:type="spellStart"/>
      <w:r w:rsidRPr="00070B0F">
        <w:rPr>
          <w:rFonts w:ascii="Times New Roman" w:hAnsi="Times New Roman"/>
          <w:sz w:val="24"/>
          <w:szCs w:val="24"/>
        </w:rPr>
        <w:t>Lactamase</w:t>
      </w:r>
      <w:proofErr w:type="spellEnd"/>
      <w:r w:rsidRPr="00070B0F">
        <w:rPr>
          <w:rFonts w:ascii="Times New Roman" w:hAnsi="Times New Roman"/>
          <w:sz w:val="24"/>
          <w:szCs w:val="24"/>
        </w:rPr>
        <w:t xml:space="preserve"> producing strain, recurrent urinary tract infection, symptomatic </w:t>
      </w:r>
      <w:proofErr w:type="spellStart"/>
      <w:r w:rsidRPr="00070B0F">
        <w:rPr>
          <w:rFonts w:ascii="Times New Roman" w:hAnsi="Times New Roman"/>
          <w:i/>
          <w:iCs/>
          <w:sz w:val="24"/>
          <w:szCs w:val="24"/>
        </w:rPr>
        <w:t>Shigella</w:t>
      </w:r>
      <w:proofErr w:type="spellEnd"/>
      <w:r w:rsidRPr="00070B0F">
        <w:rPr>
          <w:rFonts w:ascii="Times New Roman" w:hAnsi="Times New Roman"/>
          <w:i/>
          <w:iCs/>
          <w:sz w:val="24"/>
          <w:szCs w:val="24"/>
        </w:rPr>
        <w:t xml:space="preserve"> </w:t>
      </w:r>
      <w:proofErr w:type="spellStart"/>
      <w:r w:rsidRPr="00070B0F">
        <w:rPr>
          <w:rFonts w:ascii="Times New Roman" w:hAnsi="Times New Roman"/>
          <w:i/>
          <w:iCs/>
          <w:sz w:val="24"/>
          <w:szCs w:val="24"/>
        </w:rPr>
        <w:t>sonnei</w:t>
      </w:r>
      <w:proofErr w:type="gramStart"/>
      <w:r w:rsidRPr="00070B0F">
        <w:rPr>
          <w:rFonts w:ascii="Times New Roman" w:hAnsi="Times New Roman"/>
          <w:sz w:val="24"/>
          <w:szCs w:val="24"/>
        </w:rPr>
        <w:t>,UTI</w:t>
      </w:r>
      <w:proofErr w:type="spellEnd"/>
      <w:proofErr w:type="gramEnd"/>
      <w:r w:rsidRPr="00070B0F">
        <w:rPr>
          <w:rFonts w:ascii="Times New Roman" w:hAnsi="Times New Roman"/>
          <w:sz w:val="24"/>
          <w:szCs w:val="24"/>
        </w:rPr>
        <w:t xml:space="preserve"> in pregnancy, </w:t>
      </w:r>
      <w:proofErr w:type="spellStart"/>
      <w:r w:rsidRPr="00070B0F">
        <w:rPr>
          <w:rFonts w:ascii="Times New Roman" w:hAnsi="Times New Roman"/>
          <w:sz w:val="24"/>
          <w:szCs w:val="24"/>
        </w:rPr>
        <w:t>polymicrobial</w:t>
      </w:r>
      <w:proofErr w:type="spellEnd"/>
      <w:r w:rsidRPr="00070B0F">
        <w:rPr>
          <w:rFonts w:ascii="Times New Roman" w:hAnsi="Times New Roman"/>
          <w:sz w:val="24"/>
          <w:szCs w:val="24"/>
        </w:rPr>
        <w:t xml:space="preserve"> septicemia etc. had been conducted with reference to </w:t>
      </w:r>
      <w:proofErr w:type="spellStart"/>
      <w:r w:rsidRPr="00070B0F">
        <w:rPr>
          <w:rFonts w:ascii="Times New Roman" w:hAnsi="Times New Roman"/>
          <w:i/>
          <w:iCs/>
          <w:sz w:val="24"/>
          <w:szCs w:val="24"/>
        </w:rPr>
        <w:t>Shigella</w:t>
      </w:r>
      <w:proofErr w:type="spellEnd"/>
      <w:r w:rsidRPr="00070B0F">
        <w:rPr>
          <w:rFonts w:ascii="Times New Roman" w:hAnsi="Times New Roman"/>
          <w:i/>
          <w:iCs/>
          <w:sz w:val="24"/>
          <w:szCs w:val="24"/>
        </w:rPr>
        <w:t xml:space="preserve"> </w:t>
      </w:r>
      <w:proofErr w:type="spellStart"/>
      <w:r w:rsidRPr="00070B0F">
        <w:rPr>
          <w:rFonts w:ascii="Times New Roman" w:hAnsi="Times New Roman"/>
          <w:i/>
          <w:iCs/>
          <w:sz w:val="24"/>
          <w:szCs w:val="24"/>
        </w:rPr>
        <w:t>flexneri</w:t>
      </w:r>
      <w:proofErr w:type="spellEnd"/>
      <w:r w:rsidRPr="00070B0F">
        <w:rPr>
          <w:rFonts w:ascii="Times New Roman" w:hAnsi="Times New Roman"/>
          <w:sz w:val="24"/>
          <w:szCs w:val="24"/>
        </w:rPr>
        <w:t xml:space="preserve">. However, a study on </w:t>
      </w:r>
      <w:proofErr w:type="spellStart"/>
      <w:r w:rsidRPr="00070B0F">
        <w:rPr>
          <w:rFonts w:ascii="Times New Roman" w:hAnsi="Times New Roman"/>
          <w:sz w:val="24"/>
          <w:szCs w:val="24"/>
        </w:rPr>
        <w:t>Uropathogenic</w:t>
      </w:r>
      <w:proofErr w:type="spellEnd"/>
      <w:r w:rsidRPr="00070B0F">
        <w:rPr>
          <w:rFonts w:ascii="Times New Roman" w:hAnsi="Times New Roman"/>
          <w:sz w:val="24"/>
          <w:szCs w:val="24"/>
        </w:rPr>
        <w:t xml:space="preserve"> and their molecular typing and </w:t>
      </w:r>
      <w:proofErr w:type="spellStart"/>
      <w:r w:rsidRPr="00070B0F">
        <w:rPr>
          <w:rFonts w:ascii="Times New Roman" w:hAnsi="Times New Roman"/>
          <w:sz w:val="24"/>
          <w:szCs w:val="24"/>
        </w:rPr>
        <w:t>characterisation</w:t>
      </w:r>
      <w:proofErr w:type="spellEnd"/>
      <w:r w:rsidRPr="00070B0F">
        <w:rPr>
          <w:rFonts w:ascii="Times New Roman" w:hAnsi="Times New Roman"/>
          <w:sz w:val="24"/>
          <w:szCs w:val="24"/>
        </w:rPr>
        <w:t xml:space="preserve"> of </w:t>
      </w:r>
      <w:proofErr w:type="spellStart"/>
      <w:r w:rsidRPr="00070B0F">
        <w:rPr>
          <w:rFonts w:ascii="Times New Roman" w:hAnsi="Times New Roman"/>
          <w:i/>
          <w:iCs/>
          <w:sz w:val="24"/>
          <w:szCs w:val="24"/>
        </w:rPr>
        <w:t>Shigella</w:t>
      </w:r>
      <w:proofErr w:type="spellEnd"/>
      <w:r w:rsidRPr="00070B0F">
        <w:rPr>
          <w:rFonts w:ascii="Times New Roman" w:hAnsi="Times New Roman"/>
          <w:i/>
          <w:iCs/>
          <w:sz w:val="24"/>
          <w:szCs w:val="24"/>
        </w:rPr>
        <w:t xml:space="preserve"> </w:t>
      </w:r>
      <w:proofErr w:type="spellStart"/>
      <w:r w:rsidRPr="00070B0F">
        <w:rPr>
          <w:rFonts w:ascii="Times New Roman" w:hAnsi="Times New Roman"/>
          <w:i/>
          <w:iCs/>
          <w:sz w:val="24"/>
          <w:szCs w:val="24"/>
        </w:rPr>
        <w:t>flexneri</w:t>
      </w:r>
      <w:proofErr w:type="spellEnd"/>
      <w:r w:rsidRPr="00070B0F">
        <w:rPr>
          <w:rFonts w:ascii="Times New Roman" w:hAnsi="Times New Roman"/>
          <w:i/>
          <w:iCs/>
          <w:sz w:val="24"/>
          <w:szCs w:val="24"/>
        </w:rPr>
        <w:t xml:space="preserve"> </w:t>
      </w:r>
      <w:r w:rsidRPr="00070B0F">
        <w:rPr>
          <w:rFonts w:ascii="Times New Roman" w:hAnsi="Times New Roman"/>
          <w:sz w:val="24"/>
          <w:szCs w:val="24"/>
        </w:rPr>
        <w:t xml:space="preserve">using 16s r RNA gene sequencing is scanty. In the present study, the investigators were isolated </w:t>
      </w:r>
      <w:proofErr w:type="spellStart"/>
      <w:r w:rsidRPr="00070B0F">
        <w:rPr>
          <w:rFonts w:ascii="Times New Roman" w:hAnsi="Times New Roman"/>
          <w:i/>
          <w:iCs/>
          <w:sz w:val="24"/>
          <w:szCs w:val="24"/>
        </w:rPr>
        <w:t>Shigella</w:t>
      </w:r>
      <w:proofErr w:type="spellEnd"/>
      <w:r w:rsidRPr="00070B0F">
        <w:rPr>
          <w:rFonts w:ascii="Times New Roman" w:hAnsi="Times New Roman"/>
          <w:i/>
          <w:iCs/>
          <w:sz w:val="24"/>
          <w:szCs w:val="24"/>
        </w:rPr>
        <w:t xml:space="preserve"> </w:t>
      </w:r>
      <w:r w:rsidRPr="00070B0F">
        <w:rPr>
          <w:rFonts w:ascii="Times New Roman" w:hAnsi="Times New Roman"/>
          <w:sz w:val="24"/>
          <w:szCs w:val="24"/>
        </w:rPr>
        <w:t xml:space="preserve">species from the UTI patient and identified using standard microbiological procedures. The isolated strain was further confirmed by 16S </w:t>
      </w:r>
      <w:proofErr w:type="spellStart"/>
      <w:r w:rsidRPr="00070B0F">
        <w:rPr>
          <w:rFonts w:ascii="Times New Roman" w:hAnsi="Times New Roman"/>
          <w:sz w:val="24"/>
          <w:szCs w:val="24"/>
        </w:rPr>
        <w:t>rRNA</w:t>
      </w:r>
      <w:proofErr w:type="spellEnd"/>
      <w:r w:rsidRPr="00070B0F">
        <w:rPr>
          <w:rFonts w:ascii="Times New Roman" w:hAnsi="Times New Roman"/>
          <w:sz w:val="24"/>
          <w:szCs w:val="24"/>
        </w:rPr>
        <w:t xml:space="preserve"> gene sequencing. The sequenced strain has been submitted to GENBANK, USA and received gene accession number (JX444058). </w:t>
      </w:r>
      <w:proofErr w:type="gramStart"/>
      <w:r w:rsidRPr="00070B0F">
        <w:rPr>
          <w:rFonts w:ascii="Times New Roman" w:hAnsi="Times New Roman"/>
          <w:sz w:val="24"/>
          <w:szCs w:val="24"/>
        </w:rPr>
        <w:t xml:space="preserve">The </w:t>
      </w:r>
      <w:proofErr w:type="spellStart"/>
      <w:r w:rsidRPr="00070B0F">
        <w:rPr>
          <w:rFonts w:ascii="Times New Roman" w:hAnsi="Times New Roman"/>
          <w:sz w:val="24"/>
          <w:szCs w:val="24"/>
        </w:rPr>
        <w:t>Electropherogram</w:t>
      </w:r>
      <w:proofErr w:type="spellEnd"/>
      <w:r w:rsidRPr="00070B0F">
        <w:rPr>
          <w:rFonts w:ascii="Times New Roman" w:hAnsi="Times New Roman"/>
          <w:sz w:val="24"/>
          <w:szCs w:val="24"/>
        </w:rPr>
        <w:t xml:space="preserve"> report has been generated by Quality Control of Applied </w:t>
      </w:r>
      <w:proofErr w:type="spellStart"/>
      <w:r w:rsidRPr="00070B0F">
        <w:rPr>
          <w:rFonts w:ascii="Times New Roman" w:hAnsi="Times New Roman"/>
          <w:sz w:val="24"/>
          <w:szCs w:val="24"/>
        </w:rPr>
        <w:t>Biosystem</w:t>
      </w:r>
      <w:proofErr w:type="spellEnd"/>
      <w:r w:rsidRPr="00070B0F">
        <w:rPr>
          <w:rFonts w:ascii="Times New Roman" w:hAnsi="Times New Roman"/>
          <w:sz w:val="24"/>
          <w:szCs w:val="24"/>
        </w:rPr>
        <w:t xml:space="preserve">, Hyderabad and reported that the </w:t>
      </w:r>
      <w:proofErr w:type="spellStart"/>
      <w:r w:rsidRPr="00070B0F">
        <w:rPr>
          <w:rFonts w:ascii="Times New Roman" w:hAnsi="Times New Roman"/>
          <w:i/>
          <w:iCs/>
          <w:sz w:val="24"/>
          <w:szCs w:val="24"/>
        </w:rPr>
        <w:t>Shigella</w:t>
      </w:r>
      <w:proofErr w:type="spellEnd"/>
      <w:r w:rsidRPr="00070B0F">
        <w:rPr>
          <w:rFonts w:ascii="Times New Roman" w:hAnsi="Times New Roman"/>
          <w:i/>
          <w:iCs/>
          <w:sz w:val="24"/>
          <w:szCs w:val="24"/>
        </w:rPr>
        <w:t xml:space="preserve"> </w:t>
      </w:r>
      <w:proofErr w:type="spellStart"/>
      <w:r w:rsidRPr="00070B0F">
        <w:rPr>
          <w:rFonts w:ascii="Times New Roman" w:hAnsi="Times New Roman"/>
          <w:i/>
          <w:iCs/>
          <w:sz w:val="24"/>
          <w:szCs w:val="24"/>
        </w:rPr>
        <w:t>flexneri</w:t>
      </w:r>
      <w:proofErr w:type="spellEnd"/>
      <w:r w:rsidRPr="00070B0F">
        <w:rPr>
          <w:rFonts w:ascii="Times New Roman" w:hAnsi="Times New Roman"/>
          <w:i/>
          <w:iCs/>
          <w:sz w:val="24"/>
          <w:szCs w:val="24"/>
        </w:rPr>
        <w:t xml:space="preserve"> </w:t>
      </w:r>
      <w:r w:rsidRPr="00070B0F">
        <w:rPr>
          <w:rFonts w:ascii="Times New Roman" w:hAnsi="Times New Roman"/>
          <w:sz w:val="24"/>
          <w:szCs w:val="24"/>
        </w:rPr>
        <w:t>ST-02 consist of 939 base pairs.</w:t>
      </w:r>
      <w:proofErr w:type="gramEnd"/>
      <w:r w:rsidRPr="00070B0F">
        <w:rPr>
          <w:rFonts w:ascii="Times New Roman" w:hAnsi="Times New Roman"/>
          <w:sz w:val="24"/>
          <w:szCs w:val="24"/>
        </w:rPr>
        <w:t xml:space="preserve"> Finally the sequenced strain was subjected to </w:t>
      </w:r>
      <w:proofErr w:type="spellStart"/>
      <w:r w:rsidRPr="00070B0F">
        <w:rPr>
          <w:rFonts w:ascii="Times New Roman" w:hAnsi="Times New Roman"/>
          <w:sz w:val="24"/>
          <w:szCs w:val="24"/>
        </w:rPr>
        <w:t>bioinformatic</w:t>
      </w:r>
      <w:proofErr w:type="spellEnd"/>
      <w:r w:rsidRPr="00070B0F">
        <w:rPr>
          <w:rFonts w:ascii="Times New Roman" w:hAnsi="Times New Roman"/>
          <w:sz w:val="24"/>
          <w:szCs w:val="24"/>
        </w:rPr>
        <w:t xml:space="preserve"> tools such as BLAST and </w:t>
      </w:r>
      <w:proofErr w:type="spellStart"/>
      <w:r w:rsidRPr="00070B0F">
        <w:rPr>
          <w:rFonts w:ascii="Times New Roman" w:hAnsi="Times New Roman"/>
          <w:sz w:val="24"/>
          <w:szCs w:val="24"/>
        </w:rPr>
        <w:t>phylogenetic</w:t>
      </w:r>
      <w:proofErr w:type="spellEnd"/>
      <w:r w:rsidRPr="00070B0F">
        <w:rPr>
          <w:rFonts w:ascii="Times New Roman" w:hAnsi="Times New Roman"/>
          <w:sz w:val="24"/>
          <w:szCs w:val="24"/>
        </w:rPr>
        <w:t xml:space="preserve"> tree for explorative and comparative studies. To the best of our knowledge, this constitutes the first report in which </w:t>
      </w:r>
      <w:proofErr w:type="spellStart"/>
      <w:r w:rsidRPr="00070B0F">
        <w:rPr>
          <w:rFonts w:ascii="Times New Roman" w:hAnsi="Times New Roman"/>
          <w:i/>
          <w:iCs/>
          <w:sz w:val="24"/>
          <w:szCs w:val="24"/>
        </w:rPr>
        <w:t>Shigella</w:t>
      </w:r>
      <w:proofErr w:type="spellEnd"/>
      <w:r w:rsidRPr="00070B0F">
        <w:rPr>
          <w:rFonts w:ascii="Times New Roman" w:hAnsi="Times New Roman"/>
          <w:i/>
          <w:iCs/>
          <w:sz w:val="24"/>
          <w:szCs w:val="24"/>
        </w:rPr>
        <w:t xml:space="preserve"> </w:t>
      </w:r>
      <w:proofErr w:type="spellStart"/>
      <w:r w:rsidRPr="00070B0F">
        <w:rPr>
          <w:rFonts w:ascii="Times New Roman" w:hAnsi="Times New Roman"/>
          <w:i/>
          <w:iCs/>
          <w:sz w:val="24"/>
          <w:szCs w:val="24"/>
        </w:rPr>
        <w:t>flexneri</w:t>
      </w:r>
      <w:proofErr w:type="spellEnd"/>
      <w:r w:rsidRPr="00070B0F">
        <w:rPr>
          <w:rFonts w:ascii="Times New Roman" w:hAnsi="Times New Roman"/>
          <w:i/>
          <w:iCs/>
          <w:sz w:val="24"/>
          <w:szCs w:val="24"/>
        </w:rPr>
        <w:t xml:space="preserve"> </w:t>
      </w:r>
      <w:r w:rsidRPr="00070B0F">
        <w:rPr>
          <w:rFonts w:ascii="Times New Roman" w:hAnsi="Times New Roman"/>
          <w:sz w:val="24"/>
          <w:szCs w:val="24"/>
        </w:rPr>
        <w:t>clinical strain had been isolated for UTI patient and was characterized by molecular typing using 16s ribosomal RNA gene partial sequencing analysis.</w:t>
      </w:r>
    </w:p>
    <w:sectPr w:rsidR="008E1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1567"/>
    <w:rsid w:val="008E1982"/>
    <w:rsid w:val="00F81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2020-07-28T06:50:00Z</dcterms:created>
  <dcterms:modified xsi:type="dcterms:W3CDTF">2020-07-28T06:50:00Z</dcterms:modified>
</cp:coreProperties>
</file>