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E9" w:rsidRDefault="00C26E70" w:rsidP="00377FDB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F5863">
          <w:rPr>
            <w:rStyle w:val="Hyperlink"/>
            <w:rFonts w:ascii="Times New Roman" w:hAnsi="Times New Roman" w:cs="Times New Roman"/>
            <w:sz w:val="26"/>
            <w:szCs w:val="26"/>
          </w:rPr>
          <w:t>https://www.emerald.com/insight/content/doi/10.1108/PRT-11-2023-0100/full/html</w:t>
        </w:r>
      </w:hyperlink>
    </w:p>
    <w:p w:rsidR="00377FDB" w:rsidRDefault="00377FDB" w:rsidP="00377FDB">
      <w:bookmarkStart w:id="0" w:name="_GoBack"/>
      <w:bookmarkEnd w:id="0"/>
    </w:p>
    <w:p w:rsidR="00377FDB" w:rsidRPr="00377FDB" w:rsidRDefault="00377FDB" w:rsidP="00377FDB">
      <w:r>
        <w:rPr>
          <w:noProof/>
        </w:rPr>
        <w:drawing>
          <wp:inline distT="0" distB="0" distL="0" distR="0" wp14:anchorId="63AB647C" wp14:editId="7044E493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77FDB" w:rsidRPr="00377FDB" w:rsidSect="00377FD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BE"/>
    <w:rsid w:val="00377FDB"/>
    <w:rsid w:val="006B30E9"/>
    <w:rsid w:val="008223BE"/>
    <w:rsid w:val="00A94966"/>
    <w:rsid w:val="00C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320BD-58B6-4690-8585-C959621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7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7F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377FDB"/>
  </w:style>
  <w:style w:type="character" w:styleId="Hyperlink">
    <w:name w:val="Hyperlink"/>
    <w:basedOn w:val="DefaultParagraphFont"/>
    <w:uiPriority w:val="99"/>
    <w:unhideWhenUsed/>
    <w:rsid w:val="00C26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merald.com/insight/content/doi/10.1108/PRT-11-2023-0100/full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2024-07-16T09:13:00Z</dcterms:created>
  <dcterms:modified xsi:type="dcterms:W3CDTF">2024-07-16T09:13:00Z</dcterms:modified>
</cp:coreProperties>
</file>