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7C" w:rsidRPr="00A6427C" w:rsidRDefault="00A6427C" w:rsidP="00A6427C">
      <w:pPr>
        <w:pStyle w:val="Defaul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A6427C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A6427C" w:rsidRPr="00E3622D" w:rsidRDefault="00A6427C" w:rsidP="00A6427C">
      <w:pPr>
        <w:pStyle w:val="Default"/>
        <w:jc w:val="center"/>
        <w:rPr>
          <w:rFonts w:ascii="Times New Roman" w:eastAsia="Times New Roman" w:hAnsi="Times New Roman" w:cs="Times New Roman"/>
          <w:color w:val="333333"/>
        </w:rPr>
      </w:pPr>
    </w:p>
    <w:p w:rsidR="009E02E1" w:rsidRDefault="00A6427C" w:rsidP="00A6427C">
      <w:r w:rsidRPr="00E3622D">
        <w:rPr>
          <w:rFonts w:ascii="Times New Roman" w:eastAsia="Times New Roman" w:hAnsi="Times New Roman" w:cs="Times New Roman"/>
          <w:color w:val="333333"/>
        </w:rPr>
        <w:t xml:space="preserve">Objective:  The  objective  of  the  present  study  was  to  determine  the  chemical  compounds  present  in  the  nests  of  the  mud  dauber  wasp,  </w:t>
      </w:r>
      <w:proofErr w:type="spellStart"/>
      <w:r w:rsidRPr="00E3622D">
        <w:rPr>
          <w:rFonts w:ascii="Times New Roman" w:eastAsia="Times New Roman" w:hAnsi="Times New Roman" w:cs="Times New Roman"/>
          <w:color w:val="333333"/>
        </w:rPr>
        <w:t>Sceliphron</w:t>
      </w:r>
      <w:proofErr w:type="spellEnd"/>
      <w:r w:rsidRPr="00E3622D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E3622D">
        <w:rPr>
          <w:rFonts w:ascii="Times New Roman" w:eastAsia="Times New Roman" w:hAnsi="Times New Roman" w:cs="Times New Roman"/>
          <w:color w:val="333333"/>
        </w:rPr>
        <w:t>caementarium.Methods</w:t>
      </w:r>
      <w:proofErr w:type="spellEnd"/>
      <w:r w:rsidRPr="00E3622D">
        <w:rPr>
          <w:rFonts w:ascii="Times New Roman" w:eastAsia="Times New Roman" w:hAnsi="Times New Roman" w:cs="Times New Roman"/>
          <w:color w:val="333333"/>
        </w:rPr>
        <w:t xml:space="preserve">: Gas chromatography-mass spectrometry analysis of the nest samples was carried out by standard procedures. The resultant compounds were compared with the database of the National Institute Standard and Technology (NIST), WILEY8, </w:t>
      </w:r>
      <w:proofErr w:type="spellStart"/>
      <w:r w:rsidRPr="00E3622D">
        <w:rPr>
          <w:rFonts w:ascii="Times New Roman" w:eastAsia="Times New Roman" w:hAnsi="Times New Roman" w:cs="Times New Roman"/>
          <w:color w:val="333333"/>
        </w:rPr>
        <w:t>FAME.Results</w:t>
      </w:r>
      <w:proofErr w:type="spellEnd"/>
      <w:r w:rsidRPr="00E3622D">
        <w:rPr>
          <w:rFonts w:ascii="Times New Roman" w:eastAsia="Times New Roman" w:hAnsi="Times New Roman" w:cs="Times New Roman"/>
          <w:color w:val="333333"/>
        </w:rPr>
        <w:t xml:space="preserve">: The results of the gas chromatography-mass spectrometry analysis of the concentrated ethanol extract revealed the presence of chemical compounds  such  as  </w:t>
      </w:r>
      <w:proofErr w:type="spellStart"/>
      <w:r w:rsidRPr="00E3622D">
        <w:rPr>
          <w:rFonts w:ascii="Times New Roman" w:eastAsia="Times New Roman" w:hAnsi="Times New Roman" w:cs="Times New Roman"/>
          <w:color w:val="333333"/>
        </w:rPr>
        <w:t>methylene</w:t>
      </w:r>
      <w:proofErr w:type="spellEnd"/>
      <w:r w:rsidRPr="00E3622D">
        <w:rPr>
          <w:rFonts w:ascii="Times New Roman" w:eastAsia="Times New Roman" w:hAnsi="Times New Roman" w:cs="Times New Roman"/>
          <w:color w:val="333333"/>
        </w:rPr>
        <w:t xml:space="preserve">  chloride,  1,  1’:3’,  1’’-Terphenyl,  5’-Phenyl,  Di  N  </w:t>
      </w:r>
      <w:proofErr w:type="spellStart"/>
      <w:r w:rsidRPr="00E3622D">
        <w:rPr>
          <w:rFonts w:ascii="Times New Roman" w:eastAsia="Times New Roman" w:hAnsi="Times New Roman" w:cs="Times New Roman"/>
          <w:color w:val="333333"/>
        </w:rPr>
        <w:t>Decylsulfone</w:t>
      </w:r>
      <w:proofErr w:type="spellEnd"/>
      <w:r w:rsidRPr="00E3622D">
        <w:rPr>
          <w:rFonts w:ascii="Times New Roman" w:eastAsia="Times New Roman" w:hAnsi="Times New Roman" w:cs="Times New Roman"/>
          <w:color w:val="333333"/>
        </w:rPr>
        <w:t xml:space="preserve">,  </w:t>
      </w:r>
      <w:proofErr w:type="spellStart"/>
      <w:r w:rsidRPr="00E3622D">
        <w:rPr>
          <w:rFonts w:ascii="Times New Roman" w:eastAsia="Times New Roman" w:hAnsi="Times New Roman" w:cs="Times New Roman"/>
          <w:color w:val="333333"/>
        </w:rPr>
        <w:t>Eicosanoic</w:t>
      </w:r>
      <w:proofErr w:type="spellEnd"/>
      <w:r w:rsidRPr="00E3622D">
        <w:rPr>
          <w:rFonts w:ascii="Times New Roman" w:eastAsia="Times New Roman" w:hAnsi="Times New Roman" w:cs="Times New Roman"/>
          <w:color w:val="333333"/>
        </w:rPr>
        <w:t xml:space="preserve">  acid,  1,  2-Bis  (</w:t>
      </w:r>
      <w:proofErr w:type="spellStart"/>
      <w:r w:rsidRPr="00E3622D">
        <w:rPr>
          <w:rFonts w:ascii="Times New Roman" w:eastAsia="Times New Roman" w:hAnsi="Times New Roman" w:cs="Times New Roman"/>
          <w:color w:val="333333"/>
        </w:rPr>
        <w:t>Trimethylsilyl</w:t>
      </w:r>
      <w:proofErr w:type="spellEnd"/>
      <w:r w:rsidRPr="00E3622D">
        <w:rPr>
          <w:rFonts w:ascii="Times New Roman" w:eastAsia="Times New Roman" w:hAnsi="Times New Roman" w:cs="Times New Roman"/>
          <w:color w:val="333333"/>
        </w:rPr>
        <w:t>)  Benzene,  and  Androstane-11, 17-Dione, 3-[(</w:t>
      </w:r>
      <w:proofErr w:type="spellStart"/>
      <w:r w:rsidRPr="00E3622D">
        <w:rPr>
          <w:rFonts w:ascii="Times New Roman" w:eastAsia="Times New Roman" w:hAnsi="Times New Roman" w:cs="Times New Roman"/>
          <w:color w:val="333333"/>
        </w:rPr>
        <w:t>Trimethylsilyl</w:t>
      </w:r>
      <w:proofErr w:type="spellEnd"/>
      <w:r w:rsidRPr="00E3622D">
        <w:rPr>
          <w:rFonts w:ascii="Times New Roman" w:eastAsia="Times New Roman" w:hAnsi="Times New Roman" w:cs="Times New Roman"/>
          <w:color w:val="333333"/>
        </w:rPr>
        <w:t>) Oxy]-, 17-[O-(</w:t>
      </w:r>
      <w:proofErr w:type="spellStart"/>
      <w:r w:rsidRPr="00E3622D">
        <w:rPr>
          <w:rFonts w:ascii="Times New Roman" w:eastAsia="Times New Roman" w:hAnsi="Times New Roman" w:cs="Times New Roman"/>
          <w:color w:val="333333"/>
        </w:rPr>
        <w:t>Phenylmethyl</w:t>
      </w:r>
      <w:proofErr w:type="spellEnd"/>
      <w:r w:rsidRPr="00E3622D">
        <w:rPr>
          <w:rFonts w:ascii="Times New Roman" w:eastAsia="Times New Roman" w:hAnsi="Times New Roman" w:cs="Times New Roman"/>
          <w:color w:val="333333"/>
        </w:rPr>
        <w:t xml:space="preserve">) </w:t>
      </w:r>
      <w:proofErr w:type="spellStart"/>
      <w:r w:rsidRPr="00E3622D">
        <w:rPr>
          <w:rFonts w:ascii="Times New Roman" w:eastAsia="Times New Roman" w:hAnsi="Times New Roman" w:cs="Times New Roman"/>
          <w:color w:val="333333"/>
        </w:rPr>
        <w:t>O.Conclusion</w:t>
      </w:r>
      <w:proofErr w:type="spellEnd"/>
      <w:r w:rsidRPr="00E3622D">
        <w:rPr>
          <w:rFonts w:ascii="Times New Roman" w:eastAsia="Times New Roman" w:hAnsi="Times New Roman" w:cs="Times New Roman"/>
          <w:color w:val="333333"/>
        </w:rPr>
        <w:t>: The compounds identified were found to have biological properties such as anti-inflammatory, antibacterial, and antifungal, and further study of these isolated compounds may prove their medicinal importance in future</w:t>
      </w:r>
    </w:p>
    <w:sectPr w:rsidR="009E0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427C"/>
    <w:rsid w:val="009E02E1"/>
    <w:rsid w:val="00A6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427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2020-08-01T06:27:00Z</dcterms:created>
  <dcterms:modified xsi:type="dcterms:W3CDTF">2020-08-01T06:28:00Z</dcterms:modified>
</cp:coreProperties>
</file>