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A8" w:rsidRPr="009855A8" w:rsidRDefault="009855A8" w:rsidP="009855A8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855A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E6045" w:rsidRPr="009855A8" w:rsidRDefault="009855A8" w:rsidP="009855A8">
      <w:pPr>
        <w:spacing w:line="360" w:lineRule="auto"/>
        <w:jc w:val="both"/>
        <w:rPr>
          <w:sz w:val="24"/>
          <w:szCs w:val="24"/>
        </w:rPr>
      </w:pPr>
      <w:r w:rsidRPr="009855A8">
        <w:rPr>
          <w:rFonts w:ascii="Times New Roman" w:hAnsi="Times New Roman"/>
          <w:sz w:val="24"/>
          <w:szCs w:val="24"/>
        </w:rPr>
        <w:t xml:space="preserve">Life skills are mandatory for everyday human </w:t>
      </w:r>
      <w:proofErr w:type="spellStart"/>
      <w:r w:rsidRPr="009855A8">
        <w:rPr>
          <w:rFonts w:ascii="Times New Roman" w:hAnsi="Times New Roman"/>
          <w:sz w:val="24"/>
          <w:szCs w:val="24"/>
        </w:rPr>
        <w:t>life.This</w:t>
      </w:r>
      <w:proofErr w:type="spellEnd"/>
      <w:r w:rsidRPr="009855A8">
        <w:rPr>
          <w:rFonts w:ascii="Times New Roman" w:hAnsi="Times New Roman"/>
          <w:sz w:val="24"/>
          <w:szCs w:val="24"/>
        </w:rPr>
        <w:t xml:space="preserve"> study has been undertaken to investigate the life skills of adolescence in Coimbatore city. The main objective of the study has been to find out the decision </w:t>
      </w:r>
      <w:proofErr w:type="spellStart"/>
      <w:r w:rsidRPr="009855A8">
        <w:rPr>
          <w:rFonts w:ascii="Times New Roman" w:hAnsi="Times New Roman"/>
          <w:sz w:val="24"/>
          <w:szCs w:val="24"/>
        </w:rPr>
        <w:t>making</w:t>
      </w:r>
      <w:proofErr w:type="gramStart"/>
      <w:r w:rsidRPr="009855A8">
        <w:rPr>
          <w:rFonts w:ascii="Times New Roman" w:hAnsi="Times New Roman"/>
          <w:sz w:val="24"/>
          <w:szCs w:val="24"/>
        </w:rPr>
        <w:t>,problem</w:t>
      </w:r>
      <w:proofErr w:type="spellEnd"/>
      <w:proofErr w:type="gramEnd"/>
      <w:r w:rsidRPr="009855A8">
        <w:rPr>
          <w:rFonts w:ascii="Times New Roman" w:hAnsi="Times New Roman"/>
          <w:sz w:val="24"/>
          <w:szCs w:val="24"/>
        </w:rPr>
        <w:t xml:space="preserve"> solving and other </w:t>
      </w:r>
      <w:proofErr w:type="spellStart"/>
      <w:r w:rsidRPr="009855A8">
        <w:rPr>
          <w:rFonts w:ascii="Times New Roman" w:hAnsi="Times New Roman"/>
          <w:sz w:val="24"/>
          <w:szCs w:val="24"/>
        </w:rPr>
        <w:t>lifeskills</w:t>
      </w:r>
      <w:proofErr w:type="spellEnd"/>
      <w:r w:rsidRPr="009855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855A8">
        <w:rPr>
          <w:rFonts w:ascii="Times New Roman" w:hAnsi="Times New Roman"/>
          <w:sz w:val="24"/>
          <w:szCs w:val="24"/>
        </w:rPr>
        <w:t>adolescents.The</w:t>
      </w:r>
      <w:proofErr w:type="spellEnd"/>
      <w:r w:rsidRPr="009855A8">
        <w:rPr>
          <w:rFonts w:ascii="Times New Roman" w:hAnsi="Times New Roman"/>
          <w:sz w:val="24"/>
          <w:szCs w:val="24"/>
        </w:rPr>
        <w:t xml:space="preserve"> findings of the study show that adolescents often change their </w:t>
      </w:r>
      <w:proofErr w:type="spellStart"/>
      <w:r w:rsidRPr="009855A8">
        <w:rPr>
          <w:rFonts w:ascii="Times New Roman" w:hAnsi="Times New Roman"/>
          <w:sz w:val="24"/>
          <w:szCs w:val="24"/>
        </w:rPr>
        <w:t>behavior,thinking</w:t>
      </w:r>
      <w:proofErr w:type="spellEnd"/>
      <w:r w:rsidRPr="009855A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855A8">
        <w:rPr>
          <w:rFonts w:ascii="Times New Roman" w:hAnsi="Times New Roman"/>
          <w:sz w:val="24"/>
          <w:szCs w:val="24"/>
        </w:rPr>
        <w:t>decisions.But</w:t>
      </w:r>
      <w:proofErr w:type="spellEnd"/>
      <w:r w:rsidRPr="009855A8">
        <w:rPr>
          <w:rFonts w:ascii="Times New Roman" w:hAnsi="Times New Roman"/>
          <w:sz w:val="24"/>
          <w:szCs w:val="24"/>
        </w:rPr>
        <w:t xml:space="preserve"> the same time they are very much attached with their family members and they have a clear vision in their life .</w:t>
      </w:r>
    </w:p>
    <w:sectPr w:rsidR="00EE6045" w:rsidRPr="0098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5A8"/>
    <w:rsid w:val="009855A8"/>
    <w:rsid w:val="00EE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2020-08-01T10:47:00Z</dcterms:created>
  <dcterms:modified xsi:type="dcterms:W3CDTF">2020-08-01T10:47:00Z</dcterms:modified>
</cp:coreProperties>
</file>