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FA" w:rsidRPr="00D529FA" w:rsidRDefault="00D529FA" w:rsidP="00D52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9FA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D529FA" w:rsidRDefault="00D529FA" w:rsidP="00D52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84">
        <w:rPr>
          <w:rFonts w:ascii="Times New Roman" w:hAnsi="Times New Roman" w:cs="Times New Roman"/>
          <w:sz w:val="24"/>
          <w:szCs w:val="24"/>
        </w:rPr>
        <w:t>A Startup is a team of entrepreneurial talent developing new innovations, in identifiable and investable form, in progress to validate and capture the value of the created innovation - with ambition to grow fast with scalable business model for maximum impact.</w:t>
      </w:r>
    </w:p>
    <w:p w:rsidR="00E575CF" w:rsidRDefault="00E575CF" w:rsidP="00D529FA">
      <w:pPr>
        <w:spacing w:line="360" w:lineRule="auto"/>
        <w:jc w:val="both"/>
      </w:pPr>
    </w:p>
    <w:sectPr w:rsidR="00E5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29FA"/>
    <w:rsid w:val="00D529FA"/>
    <w:rsid w:val="00E5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2020-08-08T06:42:00Z</dcterms:created>
  <dcterms:modified xsi:type="dcterms:W3CDTF">2020-08-08T06:43:00Z</dcterms:modified>
</cp:coreProperties>
</file>