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B6" w:rsidRPr="00696FB6" w:rsidRDefault="00696FB6" w:rsidP="00696FB6">
      <w:pPr>
        <w:jc w:val="center"/>
        <w:rPr>
          <w:rFonts w:ascii="Times New Roman" w:eastAsia="Times New Roman" w:hAnsi="Times New Roman"/>
          <w:b/>
          <w:color w:val="333333"/>
          <w:sz w:val="32"/>
          <w:szCs w:val="32"/>
        </w:rPr>
      </w:pPr>
      <w:r w:rsidRPr="00696FB6">
        <w:rPr>
          <w:rFonts w:ascii="Times New Roman" w:eastAsia="Times New Roman" w:hAnsi="Times New Roman"/>
          <w:b/>
          <w:color w:val="333333"/>
          <w:sz w:val="32"/>
          <w:szCs w:val="32"/>
        </w:rPr>
        <w:t>Abstract</w:t>
      </w:r>
    </w:p>
    <w:p w:rsidR="007547B7" w:rsidRDefault="00696FB6" w:rsidP="00696FB6">
      <w:pPr>
        <w:spacing w:line="360" w:lineRule="auto"/>
        <w:jc w:val="both"/>
      </w:pPr>
      <w:r w:rsidRPr="00696FB6">
        <w:rPr>
          <w:rFonts w:ascii="Times New Roman" w:eastAsia="Times New Roman" w:hAnsi="Times New Roman"/>
          <w:color w:val="333333"/>
          <w:sz w:val="24"/>
          <w:szCs w:val="24"/>
        </w:rPr>
        <w:t>Every step towards development and growth is inspired by great vision and ambition for innovation. Any success you have in life must begin with a vision. A vision is the ability to see what others cannot see. Entrepreneurs must use their entrepreneurial skills to create innovative products that actually bring specific value to the customers. They know how to see the opportunity in situations in which others see nothing, or worse, a disaster. People with vision for the future and deep understanding of the present problems are the ones who actually can bring change to the world by embracing disparate ideas and thinking </w:t>
      </w:r>
      <w:hyperlink r:id="rId4" w:tgtFrame="_blank" w:history="1">
        <w:r w:rsidRPr="00696FB6">
          <w:rPr>
            <w:rFonts w:ascii="Times New Roman" w:eastAsia="Times New Roman" w:hAnsi="Times New Roman"/>
            <w:color w:val="333333"/>
            <w:sz w:val="24"/>
            <w:szCs w:val="24"/>
          </w:rPr>
          <w:t>out of the box</w:t>
        </w:r>
      </w:hyperlink>
      <w:r w:rsidRPr="00696FB6">
        <w:rPr>
          <w:rFonts w:ascii="Times New Roman" w:eastAsia="Times New Roman" w:hAnsi="Times New Roman"/>
          <w:color w:val="333333"/>
          <w:sz w:val="24"/>
          <w:szCs w:val="24"/>
        </w:rPr>
        <w:t xml:space="preserve">. Having a vision doesn’t mean that the person knows exactly and for sure what is going to happen. In fact, nobody can do this, because the business world is famous with its uncertainty. It means that visionary entrepreneurs have an idea in their mind, backed with the fearless plan for the execution of the idea. Entrepreneurs are </w:t>
      </w:r>
      <w:proofErr w:type="gramStart"/>
      <w:r w:rsidRPr="00696FB6">
        <w:rPr>
          <w:rFonts w:ascii="Times New Roman" w:eastAsia="Times New Roman" w:hAnsi="Times New Roman"/>
          <w:color w:val="333333"/>
          <w:sz w:val="24"/>
          <w:szCs w:val="24"/>
        </w:rPr>
        <w:t>doers,</w:t>
      </w:r>
      <w:proofErr w:type="gramEnd"/>
      <w:r w:rsidRPr="00696FB6">
        <w:rPr>
          <w:rFonts w:ascii="Times New Roman" w:eastAsia="Times New Roman" w:hAnsi="Times New Roman"/>
          <w:color w:val="333333"/>
          <w:sz w:val="24"/>
          <w:szCs w:val="24"/>
        </w:rPr>
        <w:t xml:space="preserve"> they don’t sit around and talk about how great something can be. They actually work hard to make it happen. The world needs more visionary leaders to create and build products and services that bring value to our lives and solve important problems. Entrepreneurs must know the value of strong leadership and must aim to becoming visionary leaders, leaders who are able to predict the future market trends and are able to plan and act </w:t>
      </w:r>
      <w:proofErr w:type="spellStart"/>
      <w:r w:rsidRPr="00696FB6">
        <w:rPr>
          <w:rFonts w:ascii="Times New Roman" w:eastAsia="Times New Roman" w:hAnsi="Times New Roman"/>
          <w:color w:val="333333"/>
          <w:sz w:val="24"/>
          <w:szCs w:val="24"/>
        </w:rPr>
        <w:t>accordingl</w:t>
      </w:r>
      <w:proofErr w:type="spellEnd"/>
      <w:r w:rsidRPr="00696FB6">
        <w:rPr>
          <w:rFonts w:ascii="Times New Roman" w:eastAsia="Times New Roman" w:hAnsi="Times New Roman"/>
          <w:color w:val="333333"/>
          <w:sz w:val="24"/>
          <w:szCs w:val="24"/>
        </w:rPr>
        <w:t xml:space="preserve"> y to these predictions</w:t>
      </w:r>
      <w:r w:rsidRPr="005A1643">
        <w:rPr>
          <w:rFonts w:ascii="Times New Roman" w:eastAsia="Times New Roman" w:hAnsi="Times New Roman"/>
          <w:color w:val="333333"/>
          <w:sz w:val="20"/>
          <w:szCs w:val="20"/>
        </w:rPr>
        <w:t>.</w:t>
      </w:r>
    </w:p>
    <w:sectPr w:rsidR="00754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6FB6"/>
    <w:rsid w:val="00696FB6"/>
    <w:rsid w:val="00754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rtupist.com/2014/12/05/how-to-think-out-of-the-box-in-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2020-08-08T07:58:00Z</dcterms:created>
  <dcterms:modified xsi:type="dcterms:W3CDTF">2020-08-08T07:59:00Z</dcterms:modified>
</cp:coreProperties>
</file>