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F5C" w:rsidRPr="00704F5C" w:rsidRDefault="00704F5C" w:rsidP="00704F5C">
      <w:pPr>
        <w:jc w:val="center"/>
        <w:rPr>
          <w:rFonts w:ascii="Times New Roman" w:eastAsia="Times New Roman" w:hAnsi="Times New Roman"/>
          <w:sz w:val="36"/>
          <w:szCs w:val="36"/>
        </w:rPr>
      </w:pPr>
      <w:r w:rsidRPr="00704F5C">
        <w:rPr>
          <w:rFonts w:ascii="Times New Roman" w:eastAsia="Times New Roman" w:hAnsi="Times New Roman"/>
          <w:b/>
          <w:sz w:val="36"/>
          <w:szCs w:val="36"/>
        </w:rPr>
        <w:t>Abstract</w:t>
      </w:r>
    </w:p>
    <w:p w:rsidR="00906C55" w:rsidRDefault="00704F5C" w:rsidP="00704F5C">
      <w:pPr>
        <w:spacing w:line="360" w:lineRule="auto"/>
        <w:jc w:val="both"/>
      </w:pPr>
      <w:r w:rsidRPr="00E169D0">
        <w:rPr>
          <w:rFonts w:ascii="Times New Roman" w:hAnsi="Times New Roman"/>
          <w:sz w:val="24"/>
          <w:szCs w:val="24"/>
        </w:rPr>
        <w:t xml:space="preserve">The biosynthesis of </w:t>
      </w:r>
      <w:proofErr w:type="spellStart"/>
      <w:r w:rsidRPr="00E169D0">
        <w:rPr>
          <w:rFonts w:ascii="Times New Roman" w:hAnsi="Times New Roman"/>
          <w:sz w:val="24"/>
          <w:szCs w:val="24"/>
        </w:rPr>
        <w:t>nanoparticles</w:t>
      </w:r>
      <w:proofErr w:type="spellEnd"/>
      <w:r w:rsidRPr="00E169D0">
        <w:rPr>
          <w:rFonts w:ascii="Times New Roman" w:hAnsi="Times New Roman"/>
          <w:sz w:val="24"/>
          <w:szCs w:val="24"/>
        </w:rPr>
        <w:t xml:space="preserve"> has been proposed as a cost-effective and environmentally friendly alternative to chemical and physical methods. Plant-mediated synthesis of </w:t>
      </w:r>
      <w:proofErr w:type="spellStart"/>
      <w:r w:rsidRPr="00E169D0">
        <w:rPr>
          <w:rFonts w:ascii="Times New Roman" w:hAnsi="Times New Roman"/>
          <w:sz w:val="24"/>
          <w:szCs w:val="24"/>
        </w:rPr>
        <w:t>nanoparticles</w:t>
      </w:r>
      <w:proofErr w:type="spellEnd"/>
      <w:r w:rsidRPr="00E169D0">
        <w:rPr>
          <w:rFonts w:ascii="Times New Roman" w:hAnsi="Times New Roman"/>
          <w:sz w:val="24"/>
          <w:szCs w:val="24"/>
        </w:rPr>
        <w:t xml:space="preserve"> is a green chemistry approach that connects nanotechnology with plants. Various techniques used to characterize synthesized </w:t>
      </w:r>
      <w:proofErr w:type="spellStart"/>
      <w:r w:rsidRPr="00E169D0">
        <w:rPr>
          <w:rFonts w:ascii="Times New Roman" w:hAnsi="Times New Roman"/>
          <w:sz w:val="24"/>
          <w:szCs w:val="24"/>
        </w:rPr>
        <w:t>nanoparticles</w:t>
      </w:r>
      <w:proofErr w:type="spellEnd"/>
      <w:r w:rsidRPr="00E169D0">
        <w:rPr>
          <w:rFonts w:ascii="Times New Roman" w:hAnsi="Times New Roman"/>
          <w:sz w:val="24"/>
          <w:szCs w:val="24"/>
        </w:rPr>
        <w:t xml:space="preserve"> are SEM and UV–Visible spectrophotometer. UV–Visible spectrophotometer showed absorbance peak in range of 450–550nm. The silver </w:t>
      </w:r>
      <w:proofErr w:type="spellStart"/>
      <w:r w:rsidRPr="00E169D0">
        <w:rPr>
          <w:rFonts w:ascii="Times New Roman" w:hAnsi="Times New Roman"/>
          <w:sz w:val="24"/>
          <w:szCs w:val="24"/>
        </w:rPr>
        <w:t>nanoparticles</w:t>
      </w:r>
      <w:proofErr w:type="spellEnd"/>
      <w:r w:rsidRPr="00E169D0">
        <w:rPr>
          <w:rFonts w:ascii="Times New Roman" w:hAnsi="Times New Roman"/>
          <w:sz w:val="24"/>
          <w:szCs w:val="24"/>
        </w:rPr>
        <w:t xml:space="preserve"> showed antibacterial activities of </w:t>
      </w:r>
      <w:proofErr w:type="spellStart"/>
      <w:r w:rsidRPr="00E169D0">
        <w:rPr>
          <w:rFonts w:ascii="Times New Roman" w:hAnsi="Times New Roman"/>
          <w:b/>
          <w:i/>
          <w:sz w:val="24"/>
          <w:szCs w:val="24"/>
        </w:rPr>
        <w:t>Nymphaea</w:t>
      </w:r>
      <w:proofErr w:type="spellEnd"/>
      <w:r w:rsidRPr="00E169D0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69D0">
        <w:rPr>
          <w:rFonts w:ascii="Times New Roman" w:hAnsi="Times New Roman"/>
          <w:b/>
          <w:i/>
          <w:sz w:val="24"/>
          <w:szCs w:val="24"/>
        </w:rPr>
        <w:t>odorata</w:t>
      </w:r>
      <w:r w:rsidRPr="00E169D0">
        <w:rPr>
          <w:rFonts w:ascii="Times New Roman" w:hAnsi="Times New Roman"/>
          <w:b/>
          <w:sz w:val="24"/>
          <w:szCs w:val="24"/>
        </w:rPr>
        <w:t>root</w:t>
      </w:r>
      <w:proofErr w:type="spellEnd"/>
      <w:r w:rsidRPr="00E169D0">
        <w:rPr>
          <w:rFonts w:ascii="Times New Roman" w:hAnsi="Times New Roman"/>
          <w:b/>
          <w:sz w:val="24"/>
          <w:szCs w:val="24"/>
        </w:rPr>
        <w:t xml:space="preserve"> extract   </w:t>
      </w:r>
      <w:r w:rsidRPr="00E169D0">
        <w:rPr>
          <w:rFonts w:ascii="Times New Roman" w:hAnsi="Times New Roman"/>
          <w:sz w:val="24"/>
          <w:szCs w:val="24"/>
        </w:rPr>
        <w:t xml:space="preserve">against both gram positive (Staphylococcus </w:t>
      </w:r>
      <w:proofErr w:type="spellStart"/>
      <w:r w:rsidRPr="00E169D0">
        <w:rPr>
          <w:rFonts w:ascii="Times New Roman" w:hAnsi="Times New Roman"/>
          <w:sz w:val="24"/>
          <w:szCs w:val="24"/>
        </w:rPr>
        <w:t>aureus</w:t>
      </w:r>
      <w:proofErr w:type="spellEnd"/>
      <w:r w:rsidRPr="00E169D0">
        <w:rPr>
          <w:rFonts w:ascii="Times New Roman" w:hAnsi="Times New Roman"/>
          <w:sz w:val="24"/>
          <w:szCs w:val="24"/>
        </w:rPr>
        <w:t>) and gram negative (Escherichia coli) microorganisms. The synthesized (</w:t>
      </w:r>
      <w:proofErr w:type="spellStart"/>
      <w:r w:rsidRPr="00E169D0">
        <w:rPr>
          <w:rFonts w:ascii="Times New Roman" w:hAnsi="Times New Roman"/>
          <w:sz w:val="24"/>
          <w:szCs w:val="24"/>
        </w:rPr>
        <w:t>silverNps</w:t>
      </w:r>
      <w:proofErr w:type="spellEnd"/>
      <w:r w:rsidRPr="00E169D0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E169D0">
        <w:rPr>
          <w:rFonts w:ascii="Times New Roman" w:hAnsi="Times New Roman"/>
          <w:sz w:val="24"/>
          <w:szCs w:val="24"/>
        </w:rPr>
        <w:t>were  found</w:t>
      </w:r>
      <w:proofErr w:type="gramEnd"/>
      <w:r w:rsidRPr="00E169D0">
        <w:rPr>
          <w:rFonts w:ascii="Times New Roman" w:hAnsi="Times New Roman"/>
          <w:sz w:val="24"/>
          <w:szCs w:val="24"/>
        </w:rPr>
        <w:t xml:space="preserve"> to be effective as antimicrobial agents against some important human pathogens</w:t>
      </w:r>
    </w:p>
    <w:sectPr w:rsidR="00906C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04F5C"/>
    <w:rsid w:val="00704F5C"/>
    <w:rsid w:val="00906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2020-08-18T07:42:00Z</dcterms:created>
  <dcterms:modified xsi:type="dcterms:W3CDTF">2020-08-18T07:43:00Z</dcterms:modified>
</cp:coreProperties>
</file>