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8" w:rsidRPr="003D6E38" w:rsidRDefault="003D6E38" w:rsidP="003D6E3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D6E38">
        <w:rPr>
          <w:rFonts w:ascii="Times New Roman" w:eastAsia="Times New Roman" w:hAnsi="Times New Roman"/>
          <w:b/>
          <w:sz w:val="32"/>
          <w:szCs w:val="32"/>
        </w:rPr>
        <w:t>Abstract</w:t>
      </w:r>
    </w:p>
    <w:p w:rsidR="00650743" w:rsidRDefault="003D6E38" w:rsidP="003D6E38">
      <w:pPr>
        <w:spacing w:line="360" w:lineRule="auto"/>
        <w:jc w:val="both"/>
      </w:pP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Biofertilizers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are the substances which make use of microorganisms to fertile the soil. The plant growth promoting bacteria was act as </w:t>
      </w: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biofertilizer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to enhance the plant growth. These types of microorganism are used to increase the level of nutrients in the plants. They let the plants into a healthy environment and do not cause the pollution. Seven bacteria strains isolated from </w:t>
      </w: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rhizospheric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soil of </w:t>
      </w:r>
      <w:proofErr w:type="spellStart"/>
      <w:r w:rsidRPr="00C31E27">
        <w:rPr>
          <w:rFonts w:ascii="Times New Roman" w:eastAsia="Times New Roman" w:hAnsi="Times New Roman"/>
          <w:i/>
          <w:iCs/>
          <w:sz w:val="24"/>
          <w:szCs w:val="24"/>
        </w:rPr>
        <w:t>Spathaglottisplicata</w:t>
      </w:r>
      <w:r w:rsidRPr="00C31E27">
        <w:rPr>
          <w:rFonts w:ascii="Times New Roman" w:eastAsia="Times New Roman" w:hAnsi="Times New Roman"/>
          <w:sz w:val="24"/>
          <w:szCs w:val="24"/>
        </w:rPr>
        <w:t>.The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screening and isolation of plant growth promoting bacteria was subject to confirm through the </w:t>
      </w: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Salkowshi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reagent. The pink color indicated the presence of IAA in plant growth promoting bacteria. Out of 7 bacterial isolates 3 bacterial cultures were produced high amount of </w:t>
      </w: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auxin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content. The plant growth promoting bacteria were </w:t>
      </w:r>
      <w:proofErr w:type="spellStart"/>
      <w:r w:rsidRPr="00C31E27">
        <w:rPr>
          <w:rFonts w:ascii="Times New Roman" w:eastAsia="Times New Roman" w:hAnsi="Times New Roman"/>
          <w:sz w:val="24"/>
          <w:szCs w:val="24"/>
        </w:rPr>
        <w:t>identiﬁed</w:t>
      </w:r>
      <w:proofErr w:type="spellEnd"/>
      <w:r w:rsidRPr="00C31E27">
        <w:rPr>
          <w:rFonts w:ascii="Times New Roman" w:eastAsia="Times New Roman" w:hAnsi="Times New Roman"/>
          <w:sz w:val="24"/>
          <w:szCs w:val="24"/>
        </w:rPr>
        <w:t xml:space="preserve"> by morphological analysis [gram stain, cell shape, size and motility] and biochemical analysis [IMVIC Tests].</w:t>
      </w:r>
    </w:p>
    <w:sectPr w:rsidR="0065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E38"/>
    <w:rsid w:val="003D6E38"/>
    <w:rsid w:val="0065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2020-08-18T08:16:00Z</dcterms:created>
  <dcterms:modified xsi:type="dcterms:W3CDTF">2020-08-18T08:17:00Z</dcterms:modified>
</cp:coreProperties>
</file>