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C5" w:rsidRPr="000C1DC5" w:rsidRDefault="000C1DC5" w:rsidP="000C1D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C1DC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C1DC5" w:rsidRPr="00CF611F" w:rsidRDefault="000C1DC5" w:rsidP="000C1DC5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A4353" w:rsidRPr="000C1DC5" w:rsidRDefault="000C1DC5" w:rsidP="000C1DC5">
      <w:pPr>
        <w:spacing w:line="360" w:lineRule="auto"/>
        <w:jc w:val="both"/>
        <w:rPr>
          <w:sz w:val="24"/>
          <w:szCs w:val="24"/>
        </w:rPr>
      </w:pPr>
      <w:r w:rsidRPr="000C1DC5">
        <w:rPr>
          <w:rFonts w:ascii="Times New Roman" w:eastAsia="Times New Roman" w:hAnsi="Times New Roman"/>
          <w:color w:val="333333"/>
          <w:sz w:val="24"/>
          <w:szCs w:val="24"/>
        </w:rPr>
        <w:t xml:space="preserve">The last two decades have seen a renewed interest in organic farming and amelioration of soils affected by conventional agriculture. Different types of organic substances like farmyard manures, green manures, composts, </w:t>
      </w:r>
      <w:proofErr w:type="spellStart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sludges</w:t>
      </w:r>
      <w:proofErr w:type="spellEnd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 xml:space="preserve"> and effluents are added to the soil to enhance fertility. These organic amendments influence soil microbial populations and function. </w:t>
      </w:r>
      <w:proofErr w:type="spellStart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Arbuscular</w:t>
      </w:r>
      <w:proofErr w:type="spellEnd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 xml:space="preserve"> (AM) fungi are an integral component of most agricultural and natural systems, and provide a range of benefit to the host plant. The prime benefit of AM fungi to plants include improved nutrition especially phosphorus (P) and nitrogen (N) in nutrient stressed soils. Other non-nutritional benefits include improved water relations, enhanced resistance to soil-borne pathogens, improved drought resistance, heavy metal tolerance and soil structure. As most crop and horticultural plants are </w:t>
      </w:r>
      <w:proofErr w:type="spellStart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 xml:space="preserve"> any factors that influence AM fungi affects plant growth and productivity. Organic amendments improve plant </w:t>
      </w:r>
      <w:proofErr w:type="spellStart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mycorrhization</w:t>
      </w:r>
      <w:proofErr w:type="spellEnd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 xml:space="preserve">, AM fungal spore numbers and their diversity. However, certain organic sources rich in certain chemicals like phenols inhibit </w:t>
      </w:r>
      <w:proofErr w:type="spellStart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mycorrhization</w:t>
      </w:r>
      <w:proofErr w:type="spellEnd"/>
      <w:r w:rsidRPr="000C1DC5">
        <w:rPr>
          <w:rFonts w:ascii="Times New Roman" w:eastAsia="Times New Roman" w:hAnsi="Times New Roman"/>
          <w:color w:val="333333"/>
          <w:sz w:val="24"/>
          <w:szCs w:val="24"/>
        </w:rPr>
        <w:t>. The effect of organic amendments on AM fungi depends on the composition of the organic sources.</w:t>
      </w:r>
    </w:p>
    <w:sectPr w:rsidR="000A4353" w:rsidRPr="000C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DC5"/>
    <w:rsid w:val="000A4353"/>
    <w:rsid w:val="000C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2020-08-18T09:49:00Z</dcterms:created>
  <dcterms:modified xsi:type="dcterms:W3CDTF">2020-08-18T09:49:00Z</dcterms:modified>
</cp:coreProperties>
</file>